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D9A" w:rsidRDefault="00290D9A" w:rsidP="00290D9A">
      <w:pPr>
        <w:pStyle w:val="3GPPHeader"/>
        <w:spacing w:after="0"/>
        <w:rPr>
          <w:lang w:val="en-US"/>
        </w:rPr>
      </w:pPr>
      <w:bookmarkStart w:id="0" w:name="_Hlk524953983"/>
      <w:r>
        <w:rPr>
          <w:lang w:val="en-US"/>
        </w:rPr>
        <w:t>3GPP TSG-RAN4 Meeting #91</w:t>
      </w:r>
      <w:r>
        <w:rPr>
          <w:lang w:val="en-US"/>
        </w:rPr>
        <w:tab/>
        <w:t>R4-190</w:t>
      </w:r>
      <w:r w:rsidR="00322637">
        <w:rPr>
          <w:lang w:val="en-US"/>
        </w:rPr>
        <w:t>7054</w:t>
      </w:r>
      <w:bookmarkStart w:id="1" w:name="_GoBack"/>
      <w:bookmarkEnd w:id="1"/>
    </w:p>
    <w:p w:rsidR="00290D9A" w:rsidRDefault="00290D9A" w:rsidP="00290D9A">
      <w:pPr>
        <w:pStyle w:val="3GPPHeader"/>
        <w:spacing w:after="0"/>
        <w:rPr>
          <w:lang w:val="en-US"/>
        </w:rPr>
      </w:pPr>
      <w:r>
        <w:rPr>
          <w:lang w:val="en-US"/>
        </w:rPr>
        <w:t>Reno, US, May 13th – 17th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t>38.10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322637" w:rsidP="00AB25B1">
            <w:pPr>
              <w:pStyle w:val="CRCoverPage"/>
              <w:spacing w:after="0"/>
              <w:rPr>
                <w:noProof/>
              </w:rPr>
            </w:pPr>
            <w:r>
              <w:rPr>
                <w:b/>
                <w:noProof/>
                <w:sz w:val="28"/>
              </w:rPr>
              <w:t>0032</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290D9A">
              <w:rPr>
                <w:b/>
                <w:noProof/>
                <w:sz w:val="28"/>
              </w:rPr>
              <w:t>5</w:t>
            </w:r>
            <w:r w:rsidRPr="007D68D9">
              <w:rPr>
                <w:b/>
                <w:noProof/>
                <w:sz w:val="28"/>
              </w:rPr>
              <w:t>.</w:t>
            </w:r>
            <w:r w:rsidR="00C039F0">
              <w:rPr>
                <w:b/>
                <w:noProof/>
                <w:sz w:val="28"/>
              </w:rPr>
              <w:t>5</w:t>
            </w:r>
            <w:r w:rsidRPr="007D68D9">
              <w:rPr>
                <w:b/>
                <w:noProof/>
                <w:sz w:val="28"/>
              </w:rPr>
              <w:t>.</w:t>
            </w:r>
            <w:r w:rsidR="00290D9A">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CR to 38.104: Introduction of 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290D9A">
              <w:rPr>
                <w:noProof/>
              </w:rPr>
              <w:t>4</w:t>
            </w:r>
            <w:r w:rsidR="00973B75">
              <w:rPr>
                <w:noProof/>
              </w:rPr>
              <w:t>-</w:t>
            </w:r>
            <w:r w:rsidR="00290D9A">
              <w:rPr>
                <w:noProof/>
              </w:rPr>
              <w:t>16</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25B1" w:rsidRDefault="00AB25B1" w:rsidP="00AB25B1">
            <w:pPr>
              <w:pStyle w:val="CRCoverPage"/>
              <w:spacing w:after="0"/>
              <w:ind w:left="100"/>
              <w:rPr>
                <w:noProof/>
              </w:rPr>
            </w:pPr>
            <w:r>
              <w:rPr>
                <w:noProof/>
              </w:rPr>
              <w:t>Introduction on n48 into the specifications.</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25B1" w:rsidRDefault="00AB25B1" w:rsidP="00AB25B1">
            <w:pPr>
              <w:pStyle w:val="CRCoverPage"/>
              <w:spacing w:after="0"/>
              <w:ind w:left="100"/>
              <w:rPr>
                <w:noProof/>
              </w:rPr>
            </w:pPr>
            <w:r>
              <w:rPr>
                <w:noProof/>
              </w:rPr>
              <w:t>Relevant sections updated to introduce n48.</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r>
              <w:rPr>
                <w:noProof/>
              </w:rPr>
              <w:t>n48 is not specified as NR band.</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9764AB" w:rsidP="00AB25B1">
            <w:pPr>
              <w:pStyle w:val="CRCoverPage"/>
              <w:spacing w:after="0"/>
              <w:ind w:left="100"/>
              <w:rPr>
                <w:noProof/>
              </w:rPr>
            </w:pPr>
            <w:r>
              <w:rPr>
                <w:noProof/>
              </w:rPr>
              <w:t xml:space="preserve">5.2, </w:t>
            </w:r>
            <w:r w:rsidRPr="009764AB">
              <w:rPr>
                <w:noProof/>
              </w:rPr>
              <w:t>5.3.5, 5.4.2.3, 5.4.3.3, 6.6.4.2.1, 6.6.4.2.2.1, 6.6.4.2.5.3, 6.6.5.2.3, 6.6.5.2.4</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TS 38.141-1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C039F0" w:rsidRDefault="00C039F0" w:rsidP="00C039F0">
      <w:pPr>
        <w:pStyle w:val="Heading2"/>
      </w:pPr>
      <w:bookmarkStart w:id="4" w:name="_Toc5279546"/>
      <w:r>
        <w:lastRenderedPageBreak/>
        <w:t>5.2</w:t>
      </w:r>
      <w:r>
        <w:tab/>
        <w:t>Operating bands</w:t>
      </w:r>
      <w:bookmarkEnd w:id="4"/>
    </w:p>
    <w:p w:rsidR="00C039F0" w:rsidRDefault="00C039F0" w:rsidP="00C039F0">
      <w:bookmarkStart w:id="5" w:name="_Hlk494631506"/>
      <w:r>
        <w:t xml:space="preserve">NR is designed to operate in the </w:t>
      </w:r>
      <w:r>
        <w:rPr>
          <w:i/>
        </w:rPr>
        <w:t>operating bands</w:t>
      </w:r>
      <w:r>
        <w:t xml:space="preserve"> defined in table 5.2-1 and 5.2-2.</w:t>
      </w:r>
    </w:p>
    <w:p w:rsidR="00C039F0" w:rsidRDefault="00C039F0" w:rsidP="00C039F0">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039F0" w:rsidTr="00C039F0">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Uplink (UL) </w:t>
            </w:r>
            <w:r>
              <w:rPr>
                <w:rFonts w:cs="Arial"/>
                <w:i/>
              </w:rPr>
              <w:t>operating band</w:t>
            </w:r>
            <w:r>
              <w:rPr>
                <w:rFonts w:cs="Arial"/>
              </w:rPr>
              <w:br/>
              <w:t>BS receive / UE transmit</w:t>
            </w:r>
          </w:p>
          <w:p w:rsidR="00C039F0" w:rsidRDefault="00C039F0">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Downlink (DL) </w:t>
            </w:r>
            <w:r>
              <w:rPr>
                <w:rFonts w:cs="Arial"/>
                <w:i/>
              </w:rPr>
              <w:t>operating band</w:t>
            </w:r>
            <w:r>
              <w:rPr>
                <w:rFonts w:cs="Arial"/>
              </w:rPr>
              <w:br/>
              <w:t>BS transmit / UE receive</w:t>
            </w:r>
          </w:p>
          <w:p w:rsidR="00C039F0" w:rsidRDefault="00C039F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Duplex Mode</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rP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ins w:id="6" w:author="Angelow, Iwajlo (Nokia - US/Naperville)" w:date="2019-04-16T14:32:00Z"/>
        </w:trPr>
        <w:tc>
          <w:tcPr>
            <w:tcW w:w="1037" w:type="dxa"/>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7" w:author="Angelow, Iwajlo (Nokia - US/Naperville)" w:date="2019-04-16T14:32:00Z"/>
              </w:rPr>
            </w:pPr>
            <w:ins w:id="8" w:author="Angelow, Iwajlo (Nokia - US/Naperville)" w:date="2019-04-16T14:33:00Z">
              <w:r w:rsidRPr="007D48B2">
                <w:t>n48</w:t>
              </w:r>
            </w:ins>
          </w:p>
        </w:tc>
        <w:tc>
          <w:tcPr>
            <w:tcW w:w="2607" w:type="dxa"/>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9" w:author="Angelow, Iwajlo (Nokia - US/Naperville)" w:date="2019-04-16T14:32:00Z"/>
              </w:rPr>
            </w:pPr>
            <w:ins w:id="10" w:author="Angelow, Iwajlo (Nokia - US/Naperville)" w:date="2019-04-16T14:33:00Z">
              <w:r w:rsidRPr="006C025D">
                <w:t>3550 MHz – 3700 MHz</w:t>
              </w:r>
            </w:ins>
          </w:p>
        </w:tc>
        <w:tc>
          <w:tcPr>
            <w:tcW w:w="2806" w:type="dxa"/>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11" w:author="Angelow, Iwajlo (Nokia - US/Naperville)" w:date="2019-04-16T14:32:00Z"/>
              </w:rPr>
            </w:pPr>
            <w:ins w:id="12" w:author="Angelow, Iwajlo (Nokia - US/Naperville)" w:date="2019-04-16T14:33:00Z">
              <w:r w:rsidRPr="006C025D">
                <w:t>3550 MHz – 3700 MHz</w:t>
              </w:r>
            </w:ins>
          </w:p>
        </w:tc>
        <w:tc>
          <w:tcPr>
            <w:tcW w:w="1286" w:type="dxa"/>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13" w:author="Angelow, Iwajlo (Nokia - US/Naperville)" w:date="2019-04-16T14:32:00Z"/>
              </w:rPr>
            </w:pPr>
            <w:ins w:id="14" w:author="Angelow, Iwajlo (Nokia - US/Naperville)" w:date="2019-04-16T14:33:00Z">
              <w:r w:rsidRPr="006C025D">
                <w:t>TDD</w:t>
              </w:r>
            </w:ins>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SDL</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SDL</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 xml:space="preserve">SUL </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 xml:space="preserve">SUL </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 xml:space="preserve">SUL </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SUL</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SUL</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SUL</w:t>
            </w:r>
          </w:p>
        </w:tc>
      </w:tr>
    </w:tbl>
    <w:p w:rsidR="00C039F0" w:rsidRDefault="00C039F0" w:rsidP="00C039F0"/>
    <w:p w:rsidR="00C039F0" w:rsidRDefault="00C039F0" w:rsidP="00C039F0">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C039F0" w:rsidTr="00C039F0">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C039F0" w:rsidRDefault="00C039F0">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rsidR="00C039F0" w:rsidRDefault="00C039F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Duplex Mode</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tr>
      <w:tr w:rsidR="00C039F0" w:rsidTr="00C039F0">
        <w:trPr>
          <w:jc w:val="center"/>
        </w:trPr>
        <w:tc>
          <w:tcPr>
            <w:tcW w:w="103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TDD</w:t>
            </w:r>
          </w:p>
        </w:tc>
        <w:bookmarkEnd w:id="5"/>
      </w:tr>
    </w:tbl>
    <w:p w:rsidR="00C039F0" w:rsidRDefault="00C039F0" w:rsidP="00C039F0">
      <w:pPr>
        <w:rPr>
          <w:noProof/>
          <w:color w:val="0070C0"/>
        </w:rPr>
      </w:pPr>
    </w:p>
    <w:p w:rsidR="00C039F0" w:rsidRDefault="00C039F0" w:rsidP="00C039F0">
      <w:pPr>
        <w:rPr>
          <w:noProof/>
          <w:color w:val="0070C0"/>
        </w:rPr>
      </w:pPr>
      <w:r>
        <w:rPr>
          <w:noProof/>
          <w:color w:val="0070C0"/>
        </w:rPr>
        <w:t>------------------------------------------------------------- NEXT CHANGE ------------------------------------------------------</w:t>
      </w:r>
    </w:p>
    <w:p w:rsidR="00C039F0" w:rsidRDefault="00C039F0" w:rsidP="00C039F0">
      <w:pPr>
        <w:pStyle w:val="Heading3"/>
        <w:rPr>
          <w:rFonts w:eastAsia="Yu Mincho"/>
        </w:rPr>
      </w:pPr>
      <w:bookmarkStart w:id="15" w:name="_Toc5279552"/>
      <w:r>
        <w:rPr>
          <w:rFonts w:eastAsia="Yu Mincho"/>
        </w:rPr>
        <w:lastRenderedPageBreak/>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15"/>
    </w:p>
    <w:p w:rsidR="00C039F0" w:rsidRDefault="00C039F0" w:rsidP="00C039F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transmission bandwidth configuration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rsidR="00C039F0" w:rsidRDefault="00C039F0" w:rsidP="00C039F0">
      <w:pPr>
        <w:pStyle w:val="TH"/>
      </w:pPr>
      <w:bookmarkStart w:id="16" w:name="_Hlk500256944"/>
      <w:r>
        <w:t>Table 5.3.5-1</w:t>
      </w:r>
      <w:bookmarkEnd w:id="16"/>
      <w:r>
        <w:t xml:space="preserve">: </w:t>
      </w:r>
      <w:r>
        <w:rPr>
          <w:i/>
        </w:rPr>
        <w:t>BS channel bandwidths</w:t>
      </w:r>
      <w:r>
        <w:t xml:space="preserve"> and SCS per </w:t>
      </w:r>
      <w:r>
        <w:rPr>
          <w:i/>
        </w:rPr>
        <w:t>operating band</w:t>
      </w:r>
      <w:r>
        <w:t xml:space="preserve"> in FR1</w:t>
      </w:r>
    </w:p>
    <w:tbl>
      <w:tblPr>
        <w:tblW w:w="5000" w:type="pct"/>
        <w:jc w:val="center"/>
        <w:tblLook w:val="04A0" w:firstRow="1" w:lastRow="0" w:firstColumn="1" w:lastColumn="0" w:noHBand="0" w:noVBand="1"/>
      </w:tblPr>
      <w:tblGrid>
        <w:gridCol w:w="893"/>
        <w:gridCol w:w="587"/>
        <w:gridCol w:w="611"/>
        <w:gridCol w:w="626"/>
        <w:gridCol w:w="628"/>
        <w:gridCol w:w="628"/>
        <w:gridCol w:w="628"/>
        <w:gridCol w:w="628"/>
        <w:gridCol w:w="628"/>
        <w:gridCol w:w="628"/>
        <w:gridCol w:w="628"/>
        <w:gridCol w:w="628"/>
        <w:gridCol w:w="628"/>
        <w:gridCol w:w="630"/>
        <w:gridCol w:w="630"/>
      </w:tblGrid>
      <w:tr w:rsidR="00C039F0" w:rsidTr="00C039F0">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hideMark/>
          </w:tcPr>
          <w:p w:rsidR="00C039F0" w:rsidRDefault="00C039F0">
            <w:pPr>
              <w:pStyle w:val="TAH"/>
            </w:pPr>
            <w:r>
              <w:t xml:space="preserve">NR band / SCS / </w:t>
            </w:r>
            <w:r>
              <w:rPr>
                <w:i/>
              </w:rPr>
              <w:t>BS channel bandwidth</w:t>
            </w:r>
          </w:p>
        </w:tc>
      </w:tr>
      <w:tr w:rsidR="00C039F0" w:rsidTr="00C039F0">
        <w:trPr>
          <w:trHeight w:val="225"/>
          <w:jc w:val="center"/>
        </w:trPr>
        <w:tc>
          <w:tcPr>
            <w:tcW w:w="464"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NR Band</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SCS</w:t>
            </w:r>
          </w:p>
          <w:p w:rsidR="00C039F0" w:rsidRDefault="00C039F0">
            <w:pPr>
              <w:pStyle w:val="TAH"/>
            </w:pPr>
            <w:r>
              <w:t>kHz</w:t>
            </w:r>
          </w:p>
        </w:tc>
        <w:tc>
          <w:tcPr>
            <w:tcW w:w="318"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5 MHz</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10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15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20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25 MHz</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H"/>
            </w:pPr>
            <w:r>
              <w:t>30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40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50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60 MHz</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H"/>
            </w:pPr>
            <w:r>
              <w:t>70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80 MHz</w:t>
            </w:r>
          </w:p>
        </w:tc>
        <w:tc>
          <w:tcPr>
            <w:tcW w:w="327" w:type="pct"/>
            <w:tcBorders>
              <w:top w:val="single" w:sz="4" w:space="0" w:color="auto"/>
              <w:left w:val="single" w:sz="4" w:space="0" w:color="auto"/>
              <w:bottom w:val="single" w:sz="4" w:space="0" w:color="auto"/>
              <w:right w:val="single" w:sz="4" w:space="0" w:color="auto"/>
            </w:tcBorders>
            <w:hideMark/>
          </w:tcPr>
          <w:p w:rsidR="00C039F0" w:rsidRDefault="00C039F0">
            <w:pPr>
              <w:pStyle w:val="TAH"/>
            </w:pPr>
            <w:r>
              <w:t>90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H"/>
            </w:pPr>
            <w:r>
              <w:t>100 MHz</w:t>
            </w: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n1</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n3</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n5</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t>n12</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n20</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t>n25</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n28</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n38</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t>n40</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n41</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r>
      <w:tr w:rsidR="00C039F0" w:rsidTr="00C039F0">
        <w:trPr>
          <w:trHeight w:val="225"/>
          <w:jc w:val="center"/>
          <w:ins w:id="17" w:author="Angelow, Iwajlo (Nokia - US/Naperville)" w:date="2019-04-16T14:33:00Z"/>
        </w:trPr>
        <w:tc>
          <w:tcPr>
            <w:tcW w:w="0" w:type="auto"/>
            <w:vMerge w:val="restart"/>
            <w:tcBorders>
              <w:top w:val="single" w:sz="4" w:space="0" w:color="auto"/>
              <w:left w:val="single" w:sz="4" w:space="0" w:color="auto"/>
              <w:right w:val="single" w:sz="4" w:space="0" w:color="auto"/>
            </w:tcBorders>
            <w:vAlign w:val="center"/>
          </w:tcPr>
          <w:p w:rsidR="00C039F0" w:rsidRDefault="00C039F0" w:rsidP="00C039F0">
            <w:pPr>
              <w:spacing w:after="0"/>
              <w:rPr>
                <w:ins w:id="18" w:author="Angelow, Iwajlo (Nokia - US/Naperville)" w:date="2019-04-16T14:33:00Z"/>
                <w:rFonts w:ascii="Arial" w:hAnsi="Arial"/>
                <w:sz w:val="18"/>
              </w:rPr>
            </w:pPr>
            <w:ins w:id="19" w:author="Angelow, Iwajlo (Nokia - US/Naperville)" w:date="2019-04-16T14:33:00Z">
              <w:r w:rsidRPr="007D48B2">
                <w:rPr>
                  <w:rFonts w:eastAsia="Yu Mincho"/>
                </w:rPr>
                <w:t>n48</w:t>
              </w:r>
            </w:ins>
          </w:p>
        </w:tc>
        <w:tc>
          <w:tcPr>
            <w:tcW w:w="305"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20" w:author="Angelow, Iwajlo (Nokia - US/Naperville)" w:date="2019-04-16T14:33:00Z"/>
              </w:rPr>
            </w:pPr>
            <w:ins w:id="21" w:author="Angelow, Iwajlo (Nokia - US/Naperville)" w:date="2019-04-16T14:33:00Z">
              <w:r w:rsidRPr="006C025D">
                <w:rPr>
                  <w:rFonts w:eastAsia="Yu Mincho"/>
                </w:rPr>
                <w:t>15</w:t>
              </w:r>
            </w:ins>
          </w:p>
        </w:tc>
        <w:tc>
          <w:tcPr>
            <w:tcW w:w="318"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22" w:author="Angelow, Iwajlo (Nokia - US/Naperville)" w:date="2019-04-16T14:33:00Z"/>
              </w:rPr>
            </w:pPr>
            <w:ins w:id="23" w:author="Angelow, Iwajlo (Nokia - US/Naperville)" w:date="2019-04-16T14:33:00Z">
              <w:r w:rsidRPr="006C025D">
                <w:rPr>
                  <w:rFonts w:eastAsia="Yu Mincho"/>
                </w:rPr>
                <w:t>Yes</w:t>
              </w:r>
              <w:r w:rsidRPr="006C025D">
                <w:rPr>
                  <w:rFonts w:eastAsia="Yu Mincho"/>
                  <w:vertAlign w:val="superscript"/>
                </w:rPr>
                <w:t>2</w:t>
              </w:r>
            </w:ins>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24" w:author="Angelow, Iwajlo (Nokia - US/Naperville)" w:date="2019-04-16T14:33:00Z"/>
              </w:rPr>
            </w:pPr>
            <w:ins w:id="25"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26" w:author="Angelow, Iwajlo (Nokia - US/Naperville)" w:date="2019-04-16T14:33:00Z"/>
              </w:rPr>
            </w:pPr>
            <w:ins w:id="27"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28" w:author="Angelow, Iwajlo (Nokia - US/Naperville)" w:date="2019-04-16T14:33:00Z"/>
              </w:rPr>
            </w:pPr>
            <w:ins w:id="29"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30"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31"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32" w:author="Angelow, Iwajlo (Nokia - US/Naperville)" w:date="2019-04-16T14:33:00Z"/>
                <w:rFonts w:cs="Arial"/>
                <w:szCs w:val="18"/>
              </w:rPr>
            </w:pPr>
            <w:ins w:id="33"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34" w:author="Angelow, Iwajlo (Nokia - US/Naperville)" w:date="2019-04-16T14:33:00Z"/>
                <w:rFonts w:cs="Arial"/>
                <w:szCs w:val="18"/>
              </w:rPr>
            </w:pPr>
            <w:ins w:id="35"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36" w:author="Angelow, Iwajlo (Nokia - US/Naperville)" w:date="2019-04-16T14:33: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37"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38" w:author="Angelow, Iwajlo (Nokia - US/Naperville)" w:date="2019-04-16T14:33: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39"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40" w:author="Angelow, Iwajlo (Nokia - US/Naperville)" w:date="2019-04-16T14:33:00Z"/>
                <w:rFonts w:cs="Arial"/>
                <w:szCs w:val="18"/>
              </w:rPr>
            </w:pPr>
          </w:p>
        </w:tc>
      </w:tr>
      <w:tr w:rsidR="00C039F0" w:rsidTr="00C039F0">
        <w:trPr>
          <w:trHeight w:val="225"/>
          <w:jc w:val="center"/>
          <w:ins w:id="41" w:author="Angelow, Iwajlo (Nokia - US/Naperville)" w:date="2019-04-16T14:33:00Z"/>
        </w:trPr>
        <w:tc>
          <w:tcPr>
            <w:tcW w:w="0" w:type="auto"/>
            <w:vMerge/>
            <w:tcBorders>
              <w:left w:val="single" w:sz="4" w:space="0" w:color="auto"/>
              <w:right w:val="single" w:sz="4" w:space="0" w:color="auto"/>
            </w:tcBorders>
            <w:vAlign w:val="center"/>
          </w:tcPr>
          <w:p w:rsidR="00C039F0" w:rsidRDefault="00C039F0" w:rsidP="00C039F0">
            <w:pPr>
              <w:spacing w:after="0"/>
              <w:rPr>
                <w:ins w:id="42" w:author="Angelow, Iwajlo (Nokia - US/Naperville)" w:date="2019-04-16T14:33: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43" w:author="Angelow, Iwajlo (Nokia - US/Naperville)" w:date="2019-04-16T14:33:00Z"/>
              </w:rPr>
            </w:pPr>
            <w:ins w:id="44" w:author="Angelow, Iwajlo (Nokia - US/Naperville)" w:date="2019-04-16T14:33:00Z">
              <w:r w:rsidRPr="006C025D">
                <w:rPr>
                  <w:rFonts w:eastAsia="Yu Mincho"/>
                </w:rPr>
                <w:t>30</w:t>
              </w:r>
            </w:ins>
          </w:p>
        </w:tc>
        <w:tc>
          <w:tcPr>
            <w:tcW w:w="318"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45" w:author="Angelow, Iwajlo (Nokia - US/Naperville)" w:date="2019-04-16T14:33:00Z"/>
              </w:rPr>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46" w:author="Angelow, Iwajlo (Nokia - US/Naperville)" w:date="2019-04-16T14:33:00Z"/>
              </w:rPr>
            </w:pPr>
            <w:ins w:id="47"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48" w:author="Angelow, Iwajlo (Nokia - US/Naperville)" w:date="2019-04-16T14:33:00Z"/>
              </w:rPr>
            </w:pPr>
            <w:ins w:id="49"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50" w:author="Angelow, Iwajlo (Nokia - US/Naperville)" w:date="2019-04-16T14:33:00Z"/>
              </w:rPr>
            </w:pPr>
            <w:ins w:id="51"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52"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53"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54" w:author="Angelow, Iwajlo (Nokia - US/Naperville)" w:date="2019-04-16T14:33:00Z"/>
                <w:rFonts w:cs="Arial"/>
                <w:szCs w:val="18"/>
              </w:rPr>
            </w:pPr>
            <w:ins w:id="55"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56" w:author="Angelow, Iwajlo (Nokia - US/Naperville)" w:date="2019-04-16T14:33:00Z"/>
                <w:rFonts w:cs="Arial"/>
                <w:szCs w:val="18"/>
              </w:rPr>
            </w:pPr>
            <w:ins w:id="57"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58" w:author="Angelow, Iwajlo (Nokia - US/Naperville)" w:date="2019-04-16T14:33:00Z"/>
                <w:rFonts w:cs="Arial"/>
                <w:szCs w:val="18"/>
              </w:rPr>
            </w:pPr>
            <w:ins w:id="59"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60"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61" w:author="Angelow, Iwajlo (Nokia - US/Naperville)" w:date="2019-04-16T14:33:00Z"/>
                <w:rFonts w:cs="Arial"/>
                <w:szCs w:val="18"/>
              </w:rPr>
            </w:pPr>
            <w:ins w:id="62" w:author="Angelow, Iwajlo (Nokia - US/Naperville)" w:date="2019-04-16T14:33:00Z">
              <w:r w:rsidRPr="006C025D">
                <w:rPr>
                  <w:rFonts w:eastAsia="Yu Mincho"/>
                </w:rPr>
                <w:t>Yes</w:t>
              </w:r>
              <w:r w:rsidRPr="006C025D">
                <w:rPr>
                  <w:rFonts w:eastAsia="Yu Mincho"/>
                  <w:vertAlign w:val="superscript"/>
                </w:rPr>
                <w:t>1</w:t>
              </w:r>
            </w:ins>
          </w:p>
        </w:tc>
        <w:tc>
          <w:tcPr>
            <w:tcW w:w="327"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63" w:author="Angelow, Iwajlo (Nokia - US/Naperville)" w:date="2019-04-16T14:33:00Z"/>
              </w:rPr>
            </w:pPr>
            <w:ins w:id="64"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65" w:author="Angelow, Iwajlo (Nokia - US/Naperville)" w:date="2019-04-16T14:33:00Z"/>
                <w:rFonts w:cs="Arial"/>
                <w:szCs w:val="18"/>
              </w:rPr>
            </w:pPr>
            <w:ins w:id="66" w:author="Angelow, Iwajlo (Nokia - US/Naperville)" w:date="2019-04-16T14:33:00Z">
              <w:r w:rsidRPr="006C025D">
                <w:rPr>
                  <w:rFonts w:eastAsia="Yu Mincho"/>
                </w:rPr>
                <w:t>Yes</w:t>
              </w:r>
              <w:r w:rsidRPr="006C025D">
                <w:rPr>
                  <w:rFonts w:eastAsia="Yu Mincho"/>
                  <w:vertAlign w:val="superscript"/>
                </w:rPr>
                <w:t>1</w:t>
              </w:r>
            </w:ins>
          </w:p>
        </w:tc>
      </w:tr>
      <w:tr w:rsidR="00C039F0" w:rsidTr="00C039F0">
        <w:trPr>
          <w:trHeight w:val="225"/>
          <w:jc w:val="center"/>
          <w:ins w:id="67" w:author="Angelow, Iwajlo (Nokia - US/Naperville)" w:date="2019-04-16T14:33:00Z"/>
        </w:trPr>
        <w:tc>
          <w:tcPr>
            <w:tcW w:w="0" w:type="auto"/>
            <w:vMerge/>
            <w:tcBorders>
              <w:left w:val="single" w:sz="4" w:space="0" w:color="auto"/>
              <w:bottom w:val="single" w:sz="4" w:space="0" w:color="auto"/>
              <w:right w:val="single" w:sz="4" w:space="0" w:color="auto"/>
            </w:tcBorders>
            <w:vAlign w:val="center"/>
          </w:tcPr>
          <w:p w:rsidR="00C039F0" w:rsidRDefault="00C039F0" w:rsidP="00C039F0">
            <w:pPr>
              <w:spacing w:after="0"/>
              <w:rPr>
                <w:ins w:id="68" w:author="Angelow, Iwajlo (Nokia - US/Naperville)" w:date="2019-04-16T14:33: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69" w:author="Angelow, Iwajlo (Nokia - US/Naperville)" w:date="2019-04-16T14:33:00Z"/>
              </w:rPr>
            </w:pPr>
            <w:ins w:id="70" w:author="Angelow, Iwajlo (Nokia - US/Naperville)" w:date="2019-04-16T14:33:00Z">
              <w:r w:rsidRPr="006C025D">
                <w:rPr>
                  <w:rFonts w:eastAsia="Yu Mincho"/>
                </w:rPr>
                <w:t>60</w:t>
              </w:r>
            </w:ins>
          </w:p>
        </w:tc>
        <w:tc>
          <w:tcPr>
            <w:tcW w:w="318"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71" w:author="Angelow, Iwajlo (Nokia - US/Naperville)" w:date="2019-04-16T14:33:00Z"/>
              </w:rPr>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72" w:author="Angelow, Iwajlo (Nokia - US/Naperville)" w:date="2019-04-16T14:33:00Z"/>
              </w:rPr>
            </w:pPr>
            <w:ins w:id="73"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74" w:author="Angelow, Iwajlo (Nokia - US/Naperville)" w:date="2019-04-16T14:33:00Z"/>
              </w:rPr>
            </w:pPr>
            <w:ins w:id="75"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76" w:author="Angelow, Iwajlo (Nokia - US/Naperville)" w:date="2019-04-16T14:33:00Z"/>
              </w:rPr>
            </w:pPr>
            <w:ins w:id="77"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78"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79"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80" w:author="Angelow, Iwajlo (Nokia - US/Naperville)" w:date="2019-04-16T14:33:00Z"/>
                <w:rFonts w:cs="Arial"/>
                <w:szCs w:val="18"/>
              </w:rPr>
            </w:pPr>
            <w:ins w:id="81" w:author="Angelow, Iwajlo (Nokia - US/Naperville)" w:date="2019-04-16T14:33:00Z">
              <w:r w:rsidRPr="006C025D">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82" w:author="Angelow, Iwajlo (Nokia - US/Naperville)" w:date="2019-04-16T14:33:00Z"/>
                <w:rFonts w:cs="Arial"/>
                <w:szCs w:val="18"/>
              </w:rPr>
            </w:pPr>
            <w:ins w:id="83"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84" w:author="Angelow, Iwajlo (Nokia - US/Naperville)" w:date="2019-04-16T14:33:00Z"/>
                <w:rFonts w:cs="Arial"/>
                <w:szCs w:val="18"/>
              </w:rPr>
            </w:pPr>
            <w:ins w:id="85"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86" w:author="Angelow, Iwajlo (Nokia - US/Naperville)" w:date="2019-04-16T14:33:00Z"/>
              </w:rPr>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87" w:author="Angelow, Iwajlo (Nokia - US/Naperville)" w:date="2019-04-16T14:33:00Z"/>
                <w:rFonts w:cs="Arial"/>
                <w:szCs w:val="18"/>
              </w:rPr>
            </w:pPr>
            <w:ins w:id="88" w:author="Angelow, Iwajlo (Nokia - US/Naperville)" w:date="2019-04-16T14:33:00Z">
              <w:r w:rsidRPr="006C025D">
                <w:rPr>
                  <w:rFonts w:eastAsia="Yu Mincho"/>
                </w:rPr>
                <w:t>Yes</w:t>
              </w:r>
              <w:r w:rsidRPr="006C025D">
                <w:rPr>
                  <w:rFonts w:eastAsia="Yu Mincho"/>
                  <w:vertAlign w:val="superscript"/>
                </w:rPr>
                <w:t>1</w:t>
              </w:r>
            </w:ins>
          </w:p>
        </w:tc>
        <w:tc>
          <w:tcPr>
            <w:tcW w:w="327" w:type="pct"/>
            <w:tcBorders>
              <w:top w:val="single" w:sz="4" w:space="0" w:color="auto"/>
              <w:left w:val="single" w:sz="4" w:space="0" w:color="auto"/>
              <w:bottom w:val="single" w:sz="4" w:space="0" w:color="auto"/>
              <w:right w:val="single" w:sz="4" w:space="0" w:color="auto"/>
            </w:tcBorders>
          </w:tcPr>
          <w:p w:rsidR="00C039F0" w:rsidRDefault="00C039F0" w:rsidP="00C039F0">
            <w:pPr>
              <w:pStyle w:val="TAC"/>
              <w:rPr>
                <w:ins w:id="89" w:author="Angelow, Iwajlo (Nokia - US/Naperville)" w:date="2019-04-16T14:33:00Z"/>
              </w:rPr>
            </w:pPr>
            <w:ins w:id="90" w:author="Angelow, Iwajlo (Nokia - US/Naperville)" w:date="2019-04-16T14:33:00Z">
              <w:r w:rsidRPr="006C025D">
                <w:rPr>
                  <w:rFonts w:eastAsia="Yu Mincho"/>
                </w:rPr>
                <w:t>Yes</w:t>
              </w:r>
              <w:r w:rsidRPr="006C025D">
                <w:rPr>
                  <w:rFonts w:eastAsia="Yu Mincho"/>
                  <w:vertAlign w:val="superscript"/>
                </w:rPr>
                <w:t>1</w:t>
              </w:r>
            </w:ins>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rsidP="00C039F0">
            <w:pPr>
              <w:pStyle w:val="TAC"/>
              <w:rPr>
                <w:ins w:id="91" w:author="Angelow, Iwajlo (Nokia - US/Naperville)" w:date="2019-04-16T14:33:00Z"/>
                <w:rFonts w:cs="Arial"/>
                <w:szCs w:val="18"/>
              </w:rPr>
            </w:pPr>
            <w:ins w:id="92" w:author="Angelow, Iwajlo (Nokia - US/Naperville)" w:date="2019-04-16T14:33:00Z">
              <w:r w:rsidRPr="006C025D">
                <w:rPr>
                  <w:rFonts w:eastAsia="Yu Mincho"/>
                </w:rPr>
                <w:t>Yes</w:t>
              </w:r>
              <w:r w:rsidRPr="006C025D">
                <w:rPr>
                  <w:rFonts w:eastAsia="Yu Mincho"/>
                  <w:vertAlign w:val="superscript"/>
                </w:rPr>
                <w:t>1</w:t>
              </w:r>
            </w:ins>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lastRenderedPageBreak/>
              <w:t>n50</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rPr>
                <w:rFonts w:cs="Arial"/>
                <w:szCs w:val="18"/>
              </w:rPr>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n51</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t>n65</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n66</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n70</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n71</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nil"/>
              <w:left w:val="single" w:sz="4" w:space="0" w:color="auto"/>
              <w:bottom w:val="single" w:sz="4" w:space="0" w:color="auto"/>
              <w:right w:val="single" w:sz="4" w:space="0" w:color="auto"/>
            </w:tcBorders>
            <w:vAlign w:val="center"/>
            <w:hideMark/>
          </w:tcPr>
          <w:p w:rsidR="00C039F0" w:rsidRDefault="00C039F0">
            <w:pPr>
              <w:pStyle w:val="TAC"/>
            </w:pPr>
            <w:r>
              <w:t>n74</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n75</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n76</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n77</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 xml:space="preserve">Yes </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n78</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n79</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n80</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n81</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n82</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n83</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n84</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n86</w:t>
            </w: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15</w:t>
            </w:r>
          </w:p>
        </w:tc>
        <w:tc>
          <w:tcPr>
            <w:tcW w:w="318" w:type="pct"/>
            <w:tcBorders>
              <w:top w:val="single" w:sz="4" w:space="0" w:color="auto"/>
              <w:left w:val="single" w:sz="4" w:space="0" w:color="auto"/>
              <w:bottom w:val="single" w:sz="4" w:space="0" w:color="auto"/>
              <w:right w:val="single" w:sz="4" w:space="0" w:color="auto"/>
            </w:tcBorders>
            <w:hideMark/>
          </w:tcPr>
          <w:p w:rsidR="00C039F0" w:rsidRDefault="00C039F0">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30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60</w:t>
            </w:r>
          </w:p>
        </w:tc>
        <w:tc>
          <w:tcPr>
            <w:tcW w:w="318"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c>
          <w:tcPr>
            <w:tcW w:w="327" w:type="pct"/>
            <w:tcBorders>
              <w:top w:val="single" w:sz="4" w:space="0" w:color="auto"/>
              <w:left w:val="single" w:sz="4" w:space="0" w:color="auto"/>
              <w:bottom w:val="single" w:sz="4" w:space="0" w:color="auto"/>
              <w:right w:val="single" w:sz="4" w:space="0" w:color="auto"/>
            </w:tcBorders>
          </w:tcPr>
          <w:p w:rsidR="00C039F0" w:rsidRDefault="00C039F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C039F0" w:rsidRDefault="00C039F0">
            <w:pPr>
              <w:pStyle w:val="TAC"/>
            </w:pPr>
          </w:p>
        </w:tc>
      </w:tr>
      <w:tr w:rsidR="00C039F0" w:rsidTr="00C039F0">
        <w:trPr>
          <w:trHeight w:val="225"/>
          <w:jc w:val="center"/>
          <w:ins w:id="93" w:author="Angelow, Iwajlo (Nokia - US/Naperville)" w:date="2019-04-16T14:34:00Z"/>
        </w:trPr>
        <w:tc>
          <w:tcPr>
            <w:tcW w:w="5000" w:type="pct"/>
            <w:gridSpan w:val="15"/>
            <w:tcBorders>
              <w:top w:val="single" w:sz="4" w:space="0" w:color="auto"/>
              <w:left w:val="single" w:sz="4" w:space="0" w:color="auto"/>
              <w:bottom w:val="single" w:sz="4" w:space="0" w:color="auto"/>
              <w:right w:val="single" w:sz="4" w:space="0" w:color="auto"/>
            </w:tcBorders>
            <w:vAlign w:val="center"/>
          </w:tcPr>
          <w:p w:rsidR="00C039F0" w:rsidRPr="006C025D" w:rsidRDefault="00C039F0" w:rsidP="00C039F0">
            <w:pPr>
              <w:pStyle w:val="TAC"/>
              <w:jc w:val="left"/>
              <w:rPr>
                <w:ins w:id="94" w:author="Angelow, Iwajlo (Nokia - US/Naperville)" w:date="2019-04-16T14:34:00Z"/>
              </w:rPr>
            </w:pPr>
            <w:ins w:id="95" w:author="Angelow, Iwajlo (Nokia - US/Naperville)" w:date="2019-04-16T14:34:00Z">
              <w:r w:rsidRPr="007D48B2">
                <w:rPr>
                  <w:rFonts w:eastAsia="Yu Mincho"/>
                </w:rPr>
                <w:t xml:space="preserve">NOTE 1:   </w:t>
              </w:r>
              <w:r w:rsidRPr="006C025D">
                <w:t xml:space="preserve">For </w:t>
              </w:r>
              <w:r w:rsidRPr="006C025D">
                <w:rPr>
                  <w:lang w:val="en-US"/>
                </w:rPr>
                <w:t>thi</w:t>
              </w:r>
              <w:r w:rsidRPr="007D48B2">
                <w:rPr>
                  <w:lang w:val="en-US"/>
                </w:rPr>
                <w:t>s bandwidth</w:t>
              </w:r>
              <w:r w:rsidRPr="006C025D">
                <w:rPr>
                  <w:lang w:val="en-US"/>
                </w:rPr>
                <w:t xml:space="preserve">, the minimum requirements are </w:t>
              </w:r>
              <w:r w:rsidRPr="006C025D">
                <w:t xml:space="preserve">restricted to operation when carrier is configured as an downlink </w:t>
              </w:r>
              <w:r w:rsidRPr="007D48B2">
                <w:t>SCell part of CA configuration</w:t>
              </w:r>
            </w:ins>
          </w:p>
          <w:p w:rsidR="00C039F0" w:rsidRDefault="00C039F0" w:rsidP="00C039F0">
            <w:pPr>
              <w:pStyle w:val="TAC"/>
              <w:jc w:val="left"/>
              <w:rPr>
                <w:ins w:id="96" w:author="Angelow, Iwajlo (Nokia - US/Naperville)" w:date="2019-04-16T14:34:00Z"/>
              </w:rPr>
            </w:pPr>
            <w:ins w:id="97" w:author="Angelow, Iwajlo (Nokia - US/Naperville)" w:date="2019-04-16T14:34:00Z">
              <w:r w:rsidRPr="006C025D">
                <w:rPr>
                  <w:rFonts w:eastAsia="Yu Mincho"/>
                </w:rPr>
                <w:t xml:space="preserve">NOTE 2:   </w:t>
              </w:r>
              <w:r w:rsidRPr="006C025D">
                <w:t xml:space="preserve">For </w:t>
              </w:r>
              <w:r w:rsidRPr="006C025D">
                <w:rPr>
                  <w:lang w:val="en-US"/>
                </w:rPr>
                <w:t xml:space="preserve">this bandwidth, the minimum requirements are </w:t>
              </w:r>
              <w:r w:rsidRPr="006C025D">
                <w:t>restricted to operation when carrier is configured as an SCell part of DC or CA configuration</w:t>
              </w:r>
            </w:ins>
          </w:p>
        </w:tc>
      </w:tr>
    </w:tbl>
    <w:p w:rsidR="00C039F0" w:rsidRDefault="00C039F0" w:rsidP="00C039F0">
      <w:pPr>
        <w:rPr>
          <w:noProof/>
          <w:color w:val="0070C0"/>
        </w:rPr>
      </w:pPr>
    </w:p>
    <w:p w:rsidR="00C039F0" w:rsidRDefault="00C039F0" w:rsidP="00C039F0">
      <w:pPr>
        <w:rPr>
          <w:noProof/>
          <w:color w:val="0070C0"/>
        </w:rPr>
      </w:pPr>
      <w:r>
        <w:rPr>
          <w:noProof/>
          <w:color w:val="0070C0"/>
        </w:rPr>
        <w:t>------------------------------------------------------------- NEXT CHANGE ------------------------------------------------------</w:t>
      </w:r>
    </w:p>
    <w:p w:rsidR="00C039F0" w:rsidRDefault="00C039F0" w:rsidP="00C039F0">
      <w:pPr>
        <w:pStyle w:val="Heading4"/>
        <w:rPr>
          <w:rFonts w:eastAsia="Yu Mincho"/>
        </w:rPr>
      </w:pPr>
      <w:bookmarkStart w:id="98" w:name="_Toc5279563"/>
      <w:r>
        <w:rPr>
          <w:rFonts w:eastAsia="Yu Mincho"/>
        </w:rPr>
        <w:lastRenderedPageBreak/>
        <w:t>5.4.2.3</w:t>
      </w:r>
      <w:r>
        <w:rPr>
          <w:rFonts w:eastAsia="Yu Mincho"/>
        </w:rPr>
        <w:tab/>
        <w:t xml:space="preserve">Channel raster entries for each </w:t>
      </w:r>
      <w:r>
        <w:rPr>
          <w:rFonts w:eastAsia="Yu Mincho"/>
          <w:i/>
        </w:rPr>
        <w:t>operating band</w:t>
      </w:r>
      <w:bookmarkEnd w:id="98"/>
    </w:p>
    <w:p w:rsidR="00C039F0" w:rsidRDefault="00C039F0" w:rsidP="00C039F0">
      <w:r>
        <w:t xml:space="preserve">The </w:t>
      </w:r>
      <w:bookmarkStart w:id="99" w:name="_Hlk514075080"/>
      <w:r>
        <w:t>RF channel positions on the channel raster</w:t>
      </w:r>
      <w:bookmarkEnd w:id="99"/>
      <w:r>
        <w:t xml:space="preserve"> in each NR </w:t>
      </w:r>
      <w:r>
        <w:rPr>
          <w:i/>
        </w:rPr>
        <w:t>operating band</w:t>
      </w:r>
      <w:r>
        <w:t xml:space="preserve"> are given </w:t>
      </w:r>
      <w:bookmarkStart w:id="100" w:name="_Hlk514075096"/>
      <w:r>
        <w:t>through the applicable NR-ARFCN</w:t>
      </w:r>
      <w:bookmarkEnd w:id="100"/>
      <w:r>
        <w:t xml:space="preserve"> in table 5.4.2.3-1 for FR1 and table 5.4.2.3-2 for FR2</w:t>
      </w:r>
      <w:bookmarkStart w:id="101" w:name="_Hlk514075107"/>
      <w:r>
        <w:t>, using the channel raster to resource element mapping in subclause 5.4.2.2</w:t>
      </w:r>
      <w:bookmarkEnd w:id="101"/>
      <w:r>
        <w:t>.</w:t>
      </w:r>
    </w:p>
    <w:p w:rsidR="00C039F0" w:rsidRDefault="00C039F0" w:rsidP="00C039F0">
      <w:pPr>
        <w:pStyle w:val="B1"/>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sidR="00C039F0" w:rsidRDefault="00C039F0" w:rsidP="00C039F0">
      <w:pPr>
        <w:pStyle w:val="B1"/>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 xml:space="preserve">Global </w:t>
      </w:r>
      <w:r>
        <w:t xml:space="preserve">, where </w:t>
      </w:r>
      <w:r>
        <w:rPr>
          <w:i/>
        </w:rPr>
        <w:t>I ϵ {3,6}</w:t>
      </w:r>
      <w:r>
        <w:t xml:space="preserve">.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rsidR="00C039F0" w:rsidRDefault="00C039F0" w:rsidP="00C039F0">
      <w:pPr>
        <w:pStyle w:val="B1"/>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I ϵ {1, 2}</w:t>
      </w:r>
      <w:r>
        <w:t xml:space="preserve">.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rsidR="00C039F0" w:rsidRDefault="00C039F0" w:rsidP="00C039F0">
      <w:pPr>
        <w:pStyle w:val="B1"/>
      </w:pPr>
      <w:r>
        <w:t>-</w:t>
      </w:r>
      <w:r>
        <w:tab/>
      </w:r>
      <w:r>
        <w:rPr>
          <w:noProof/>
        </w:rPr>
        <w:t>In frequency bands with two</w:t>
      </w:r>
      <w:r>
        <w:t xml:space="preserve"> ΔF</w:t>
      </w:r>
      <w:r>
        <w:rPr>
          <w:vertAlign w:val="subscript"/>
        </w:rPr>
        <w:t>Raster</w:t>
      </w:r>
      <w:r>
        <w:rPr>
          <w:noProof/>
        </w:rPr>
        <w:t xml:space="preserve">, the higher </w:t>
      </w:r>
      <w:r>
        <w:t>ΔF</w:t>
      </w:r>
      <w:r>
        <w:rPr>
          <w:vertAlign w:val="subscript"/>
        </w:rPr>
        <w:t>Raster</w:t>
      </w:r>
      <w:r>
        <w:rPr>
          <w:noProof/>
        </w:rPr>
        <w:t xml:space="preserve"> applies to channels using only the SCS that equals the higher </w:t>
      </w:r>
      <w:r>
        <w:t>ΔF</w:t>
      </w:r>
      <w:r>
        <w:rPr>
          <w:vertAlign w:val="subscript"/>
        </w:rPr>
        <w:t>Raster</w:t>
      </w:r>
      <w:r>
        <w:rPr>
          <w:noProof/>
        </w:rPr>
        <w:t>.</w:t>
      </w:r>
    </w:p>
    <w:p w:rsidR="00C039F0" w:rsidRDefault="00C039F0" w:rsidP="00C039F0">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H"/>
            </w:pPr>
            <w:r>
              <w:t>ΔF</w:t>
            </w:r>
            <w:r>
              <w:rPr>
                <w:vertAlign w:val="subscript"/>
              </w:rPr>
              <w:t>Raster</w:t>
            </w:r>
          </w:p>
          <w:p w:rsidR="00C039F0" w:rsidRDefault="00C039F0">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eastAsia="Yu Mincho"/>
              </w:rPr>
            </w:pPr>
            <w:r>
              <w:rPr>
                <w:rFonts w:eastAsia="Yu Mincho"/>
              </w:rPr>
              <w:t>Uplink</w:t>
            </w:r>
          </w:p>
          <w:p w:rsidR="00C039F0" w:rsidRDefault="00C039F0">
            <w:pPr>
              <w:pStyle w:val="TAH"/>
              <w:rPr>
                <w:rFonts w:eastAsia="Yu Mincho"/>
                <w:vertAlign w:val="subscript"/>
              </w:rPr>
            </w:pPr>
            <w:r>
              <w:rPr>
                <w:rFonts w:eastAsia="Yu Mincho"/>
              </w:rPr>
              <w:t>Range of N</w:t>
            </w:r>
            <w:r>
              <w:rPr>
                <w:rFonts w:eastAsia="Yu Mincho"/>
                <w:vertAlign w:val="subscript"/>
              </w:rPr>
              <w:t>REF</w:t>
            </w:r>
          </w:p>
          <w:p w:rsidR="00C039F0" w:rsidRDefault="00C039F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eastAsia="Yu Mincho"/>
              </w:rPr>
            </w:pPr>
            <w:r>
              <w:rPr>
                <w:rFonts w:eastAsia="Yu Mincho"/>
              </w:rPr>
              <w:t>Downlink</w:t>
            </w:r>
          </w:p>
          <w:p w:rsidR="00C039F0" w:rsidRDefault="00C039F0">
            <w:pPr>
              <w:pStyle w:val="TAH"/>
              <w:rPr>
                <w:rFonts w:eastAsia="Yu Mincho"/>
                <w:vertAlign w:val="subscript"/>
              </w:rPr>
            </w:pPr>
            <w:r>
              <w:rPr>
                <w:rFonts w:eastAsia="Yu Mincho"/>
              </w:rPr>
              <w:t>Range of N</w:t>
            </w:r>
            <w:r>
              <w:rPr>
                <w:rFonts w:eastAsia="Yu Mincho"/>
                <w:vertAlign w:val="subscript"/>
              </w:rPr>
              <w:t>REF</w:t>
            </w:r>
          </w:p>
          <w:p w:rsidR="00C039F0" w:rsidRDefault="00C039F0">
            <w:pPr>
              <w:pStyle w:val="TAH"/>
              <w:rPr>
                <w:rFonts w:eastAsia="Yu Mincho"/>
              </w:rPr>
            </w:pPr>
            <w:r>
              <w:rPr>
                <w:rFonts w:eastAsia="Yu Mincho"/>
              </w:rPr>
              <w:t>(First – &lt;Step size&gt; – Last)</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422000</w:t>
            </w:r>
            <w:r>
              <w:rPr>
                <w:rFonts w:eastAsia="Yu Mincho"/>
              </w:rPr>
              <w:t xml:space="preserve"> – &lt;20&gt; – 434000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386000</w:t>
            </w:r>
            <w:r>
              <w:rPr>
                <w:rFonts w:eastAsia="Yu Mincho"/>
              </w:rPr>
              <w:t xml:space="preserve"> – &lt;20&gt; – 398000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361000</w:t>
            </w:r>
            <w:r>
              <w:rPr>
                <w:rFonts w:eastAsia="Yu Mincho"/>
              </w:rPr>
              <w:t xml:space="preserve"> – &lt;20&gt; – 376000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173800</w:t>
            </w:r>
            <w:r>
              <w:rPr>
                <w:rFonts w:eastAsia="Yu Mincho"/>
              </w:rPr>
              <w:t xml:space="preserve"> – &lt;20&gt; – 178800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524000 – &lt;20&gt; – 538000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185000</w:t>
            </w:r>
            <w:r>
              <w:rPr>
                <w:rFonts w:eastAsia="Yu Mincho"/>
              </w:rPr>
              <w:t xml:space="preserve"> – &lt;20&gt; – 192000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145800</w:t>
            </w:r>
            <w:r>
              <w:rPr>
                <w:rFonts w:eastAsia="Yu Mincho"/>
              </w:rPr>
              <w:t xml:space="preserve"> – &lt;20&gt; – 149200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158200</w:t>
            </w:r>
            <w:r>
              <w:rPr>
                <w:rFonts w:eastAsia="Yu Mincho"/>
              </w:rPr>
              <w:t xml:space="preserve"> – &lt;20&gt; – 164200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386000</w:t>
            </w:r>
            <w:r>
              <w:rPr>
                <w:rFonts w:eastAsia="Yu Mincho"/>
              </w:rPr>
              <w:t xml:space="preserve"> – &lt;20&gt; – 399000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151600</w:t>
            </w:r>
            <w:r>
              <w:rPr>
                <w:rFonts w:eastAsia="Yu Mincho"/>
              </w:rPr>
              <w:t xml:space="preserve"> – &lt;20&gt; – 160600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Yu Mincho"/>
              </w:rPr>
              <w:t>514000 – &lt;20&gt; – 524000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460000</w:t>
            </w:r>
            <w:r>
              <w:rPr>
                <w:rFonts w:eastAsia="Yu Mincho"/>
              </w:rPr>
              <w:t xml:space="preserve"> – &lt;20&gt; – 480000</w:t>
            </w:r>
          </w:p>
        </w:tc>
      </w:tr>
      <w:tr w:rsidR="00C039F0" w:rsidTr="00C039F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499200</w:t>
            </w:r>
            <w:r>
              <w:rPr>
                <w:rFonts w:eastAsia="Yu Mincho"/>
              </w:rPr>
              <w:t xml:space="preserve"> – &lt;3&gt; – 537999</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499200</w:t>
            </w:r>
            <w:r>
              <w:rPr>
                <w:rFonts w:eastAsia="Yu Mincho"/>
              </w:rPr>
              <w:t xml:space="preserve"> – &lt;6&gt; – 537996</w:t>
            </w:r>
          </w:p>
        </w:tc>
      </w:tr>
      <w:tr w:rsidR="00914223" w:rsidTr="00C969E4">
        <w:trPr>
          <w:jc w:val="center"/>
          <w:ins w:id="102" w:author="Angelow, Iwajlo (Nokia - US/Naperville)" w:date="2019-04-16T14:35:00Z"/>
        </w:trPr>
        <w:tc>
          <w:tcPr>
            <w:tcW w:w="0" w:type="auto"/>
            <w:vMerge w:val="restart"/>
            <w:tcBorders>
              <w:top w:val="single" w:sz="4" w:space="0" w:color="auto"/>
              <w:left w:val="single" w:sz="4" w:space="0" w:color="auto"/>
              <w:right w:val="single" w:sz="4" w:space="0" w:color="auto"/>
            </w:tcBorders>
            <w:vAlign w:val="center"/>
          </w:tcPr>
          <w:p w:rsidR="00914223" w:rsidRDefault="00914223" w:rsidP="00914223">
            <w:pPr>
              <w:spacing w:after="0"/>
              <w:jc w:val="center"/>
              <w:rPr>
                <w:ins w:id="103" w:author="Angelow, Iwajlo (Nokia - US/Naperville)" w:date="2019-04-16T14:35:00Z"/>
                <w:rFonts w:ascii="Arial" w:hAnsi="Arial"/>
                <w:sz w:val="18"/>
              </w:rPr>
            </w:pPr>
            <w:ins w:id="104" w:author="Angelow, Iwajlo (Nokia - US/Naperville)" w:date="2019-04-16T14:35:00Z">
              <w:r w:rsidRPr="007D48B2">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05" w:author="Angelow, Iwajlo (Nokia - US/Naperville)" w:date="2019-04-16T14:35:00Z"/>
                <w:rFonts w:eastAsia="Yu Mincho"/>
              </w:rPr>
            </w:pPr>
            <w:ins w:id="106" w:author="Angelow, Iwajlo (Nokia - US/Naperville)" w:date="2019-04-16T14:35:00Z">
              <w:r w:rsidRPr="006C025D">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07" w:author="Angelow, Iwajlo (Nokia - US/Naperville)" w:date="2019-04-16T14:35:00Z"/>
              </w:rPr>
            </w:pPr>
            <w:ins w:id="108" w:author="Angelow, Iwajlo (Nokia - US/Naperville)" w:date="2019-04-16T14:35:00Z">
              <w:r w:rsidRPr="006C025D">
                <w:rPr>
                  <w:lang w:eastAsia="ko-KR"/>
                </w:rPr>
                <w:t xml:space="preserve">636667 </w:t>
              </w:r>
              <w:r w:rsidRPr="006C025D">
                <w:rPr>
                  <w:rFonts w:eastAsia="Yu Mincho"/>
                </w:rPr>
                <w:t>– &lt;1&gt; – 646666</w:t>
              </w:r>
            </w:ins>
          </w:p>
        </w:tc>
        <w:tc>
          <w:tcPr>
            <w:tcW w:w="2877"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09" w:author="Angelow, Iwajlo (Nokia - US/Naperville)" w:date="2019-04-16T14:35:00Z"/>
              </w:rPr>
            </w:pPr>
            <w:ins w:id="110" w:author="Angelow, Iwajlo (Nokia - US/Naperville)" w:date="2019-04-16T14:35:00Z">
              <w:r w:rsidRPr="006C025D">
                <w:rPr>
                  <w:lang w:eastAsia="ko-KR"/>
                </w:rPr>
                <w:t xml:space="preserve">636667 </w:t>
              </w:r>
              <w:r w:rsidRPr="006C025D">
                <w:rPr>
                  <w:rFonts w:eastAsia="Yu Mincho"/>
                </w:rPr>
                <w:t>– &lt;1&gt; – 646666</w:t>
              </w:r>
            </w:ins>
          </w:p>
        </w:tc>
      </w:tr>
      <w:tr w:rsidR="00914223" w:rsidTr="00C969E4">
        <w:trPr>
          <w:jc w:val="center"/>
          <w:ins w:id="111" w:author="Angelow, Iwajlo (Nokia - US/Naperville)" w:date="2019-04-16T14:35:00Z"/>
        </w:trPr>
        <w:tc>
          <w:tcPr>
            <w:tcW w:w="0" w:type="auto"/>
            <w:vMerge/>
            <w:tcBorders>
              <w:left w:val="single" w:sz="4" w:space="0" w:color="auto"/>
              <w:bottom w:val="single" w:sz="4" w:space="0" w:color="auto"/>
              <w:right w:val="single" w:sz="4" w:space="0" w:color="auto"/>
            </w:tcBorders>
            <w:vAlign w:val="center"/>
          </w:tcPr>
          <w:p w:rsidR="00914223" w:rsidRDefault="00914223" w:rsidP="00914223">
            <w:pPr>
              <w:spacing w:after="0"/>
              <w:rPr>
                <w:ins w:id="112" w:author="Angelow, Iwajlo (Nokia - US/Naperville)" w:date="2019-04-16T14:35: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13" w:author="Angelow, Iwajlo (Nokia - US/Naperville)" w:date="2019-04-16T14:35:00Z"/>
                <w:rFonts w:eastAsia="Yu Mincho"/>
              </w:rPr>
            </w:pPr>
            <w:ins w:id="114" w:author="Angelow, Iwajlo (Nokia - US/Naperville)" w:date="2019-04-16T14:35:00Z">
              <w:r w:rsidRPr="006C025D">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15" w:author="Angelow, Iwajlo (Nokia - US/Naperville)" w:date="2019-04-16T14:35:00Z"/>
              </w:rPr>
            </w:pPr>
            <w:ins w:id="116" w:author="Angelow, Iwajlo (Nokia - US/Naperville)" w:date="2019-04-16T14:35:00Z">
              <w:r w:rsidRPr="006C025D">
                <w:rPr>
                  <w:lang w:eastAsia="ko-KR"/>
                </w:rPr>
                <w:t xml:space="preserve">636668 </w:t>
              </w:r>
              <w:r w:rsidRPr="006C025D">
                <w:rPr>
                  <w:rFonts w:eastAsia="Yu Mincho"/>
                </w:rPr>
                <w:t>– &lt;2&gt; – 646666</w:t>
              </w:r>
            </w:ins>
          </w:p>
        </w:tc>
        <w:tc>
          <w:tcPr>
            <w:tcW w:w="2877"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17" w:author="Angelow, Iwajlo (Nokia - US/Naperville)" w:date="2019-04-16T14:35:00Z"/>
              </w:rPr>
            </w:pPr>
            <w:ins w:id="118" w:author="Angelow, Iwajlo (Nokia - US/Naperville)" w:date="2019-04-16T14:35:00Z">
              <w:r w:rsidRPr="006C025D">
                <w:rPr>
                  <w:lang w:eastAsia="ko-KR"/>
                </w:rPr>
                <w:t xml:space="preserve">636668 </w:t>
              </w:r>
              <w:r w:rsidRPr="006C025D">
                <w:rPr>
                  <w:rFonts w:eastAsia="Yu Mincho"/>
                </w:rPr>
                <w:t>– &lt;2&gt; – 646666</w:t>
              </w:r>
            </w:ins>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286400</w:t>
            </w:r>
            <w:r>
              <w:rPr>
                <w:rFonts w:eastAsia="Yu Mincho"/>
              </w:rPr>
              <w:t xml:space="preserve"> – &lt;20&gt; – 303400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285400</w:t>
            </w:r>
            <w:r>
              <w:rPr>
                <w:rFonts w:eastAsia="Yu Mincho"/>
              </w:rPr>
              <w:t xml:space="preserve"> – &lt;20&gt; – 286400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422000</w:t>
            </w:r>
            <w:r>
              <w:rPr>
                <w:rFonts w:eastAsia="Yu Mincho"/>
              </w:rPr>
              <w:t xml:space="preserve"> – &lt;20&gt; – 440000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422000</w:t>
            </w:r>
            <w:r>
              <w:rPr>
                <w:rFonts w:eastAsia="Yu Mincho"/>
              </w:rPr>
              <w:t xml:space="preserve"> – &lt;20&gt; – 440000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399000</w:t>
            </w:r>
            <w:r>
              <w:rPr>
                <w:rFonts w:eastAsia="Yu Mincho"/>
              </w:rPr>
              <w:t xml:space="preserve"> – &lt;20&gt; – 404000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123400</w:t>
            </w:r>
            <w:r>
              <w:rPr>
                <w:rFonts w:eastAsia="Yu Mincho"/>
              </w:rPr>
              <w:t xml:space="preserve"> – &lt;20&gt; – 130400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295000</w:t>
            </w:r>
            <w:r>
              <w:rPr>
                <w:rFonts w:eastAsia="Yu Mincho"/>
              </w:rPr>
              <w:t xml:space="preserve"> – &lt;20&gt; – 303600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286400</w:t>
            </w:r>
            <w:r>
              <w:rPr>
                <w:rFonts w:eastAsia="Yu Mincho"/>
              </w:rPr>
              <w:t xml:space="preserve"> – &lt;20&gt; – 303400</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285400</w:t>
            </w:r>
            <w:r>
              <w:rPr>
                <w:rFonts w:eastAsia="Yu Mincho"/>
              </w:rPr>
              <w:t xml:space="preserve"> – &lt;20&gt; – 286400</w:t>
            </w:r>
          </w:p>
        </w:tc>
      </w:tr>
      <w:tr w:rsidR="00C039F0" w:rsidTr="00C039F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&lt;1&gt; – 680000</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&lt;2&gt; – 680000</w:t>
            </w:r>
          </w:p>
        </w:tc>
      </w:tr>
      <w:tr w:rsidR="00C039F0" w:rsidTr="00C039F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&lt;1&gt; – 653333</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620000</w:t>
            </w:r>
            <w:r>
              <w:rPr>
                <w:rFonts w:eastAsia="Yu Mincho"/>
              </w:rPr>
              <w:t xml:space="preserve"> – &lt;2&gt; – 653332</w:t>
            </w:r>
          </w:p>
        </w:tc>
      </w:tr>
      <w:tr w:rsidR="00C039F0" w:rsidTr="00C039F0">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693334</w:t>
            </w:r>
            <w:r>
              <w:rPr>
                <w:rFonts w:eastAsia="Yu Mincho"/>
              </w:rPr>
              <w:t xml:space="preserve"> – &lt;1&gt; – 733333</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693334</w:t>
            </w:r>
            <w:r>
              <w:rPr>
                <w:rFonts w:eastAsia="Yu Mincho"/>
              </w:rPr>
              <w:t xml:space="preserve"> – &lt;2&gt; – 733332</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lastRenderedPageBreak/>
              <w:t>n80</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r>
      <w:tr w:rsidR="00C039F0" w:rsidTr="00C039F0">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342000</w:t>
            </w:r>
            <w:r>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N/A</w:t>
            </w:r>
          </w:p>
        </w:tc>
      </w:tr>
    </w:tbl>
    <w:p w:rsidR="00C039F0" w:rsidRDefault="00C039F0" w:rsidP="00C039F0">
      <w:pPr>
        <w:rPr>
          <w:noProof/>
          <w:color w:val="0070C0"/>
        </w:rPr>
      </w:pPr>
    </w:p>
    <w:p w:rsidR="00C039F0" w:rsidRDefault="00C039F0" w:rsidP="00C039F0">
      <w:pPr>
        <w:rPr>
          <w:noProof/>
          <w:color w:val="0070C0"/>
        </w:rPr>
      </w:pPr>
      <w:r>
        <w:rPr>
          <w:noProof/>
          <w:color w:val="0070C0"/>
        </w:rPr>
        <w:t>------------------------------------------------------------- NEXT CHANGE ------------------------------------------------------</w:t>
      </w:r>
    </w:p>
    <w:p w:rsidR="00C039F0" w:rsidRDefault="00C039F0" w:rsidP="00C039F0">
      <w:pPr>
        <w:pStyle w:val="Heading4"/>
        <w:rPr>
          <w:rFonts w:eastAsia="Yu Mincho"/>
        </w:rPr>
      </w:pPr>
      <w:bookmarkStart w:id="119" w:name="_Toc5279567"/>
      <w:r>
        <w:rPr>
          <w:rFonts w:eastAsia="Yu Mincho"/>
        </w:rPr>
        <w:t>5.4.3.3</w:t>
      </w:r>
      <w:r>
        <w:rPr>
          <w:rFonts w:eastAsia="Yu Mincho"/>
        </w:rPr>
        <w:tab/>
        <w:t>Synchronization raster entries for each operating band</w:t>
      </w:r>
      <w:bookmarkEnd w:id="119"/>
    </w:p>
    <w:p w:rsidR="00C039F0" w:rsidRDefault="00C039F0" w:rsidP="00C039F0">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rsidR="00C039F0" w:rsidRDefault="00C039F0" w:rsidP="00C039F0">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lang w:eastAsia="zh-CN"/>
              </w:rPr>
            </w:pPr>
            <w:r>
              <w:rPr>
                <w:lang w:eastAsia="zh-CN"/>
              </w:rPr>
              <w:t>SS Block pattern</w:t>
            </w:r>
            <w:r>
              <w:rPr>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eastAsia="Yu Mincho"/>
                <w:vertAlign w:val="subscript"/>
              </w:rPr>
            </w:pPr>
            <w:r>
              <w:rPr>
                <w:rFonts w:eastAsia="Yu Mincho"/>
              </w:rPr>
              <w:t>Range of GSCN</w:t>
            </w:r>
          </w:p>
          <w:p w:rsidR="00C039F0" w:rsidRDefault="00C039F0">
            <w:pPr>
              <w:pStyle w:val="TAH"/>
              <w:rPr>
                <w:rFonts w:eastAsia="Yu Mincho"/>
              </w:rPr>
            </w:pPr>
            <w:r>
              <w:rPr>
                <w:rFonts w:eastAsia="Yu Mincho"/>
              </w:rPr>
              <w:t>(First – &lt;Step size&gt; – Last)</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5279 – &lt;1&gt; – 5419</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4829 – &lt;1&gt; – 4969</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4517 – &lt;1&gt; – 4693</w:t>
            </w:r>
          </w:p>
        </w:tc>
      </w:tr>
      <w:tr w:rsidR="00C039F0" w:rsidTr="00C039F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2177 – &lt;1&gt; – 2230</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2183 – &lt;1&gt; – 2224</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6554 – &lt;1&gt; – 6718</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2318 – &lt;1&gt; – 2395</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1828 – &lt;1&gt; – 1858</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1982 – &lt;1&gt; – 2047</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4829 – &lt;1&gt; – 4981</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1901 – &lt;1&gt; – 2002</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5030</w:t>
            </w:r>
            <w:r>
              <w:t xml:space="preserve"> – &lt;1&gt; – </w:t>
            </w:r>
            <w:r>
              <w:rPr>
                <w:rFonts w:eastAsia="SimSun"/>
                <w:lang w:val="en-US" w:eastAsia="zh-CN"/>
              </w:rPr>
              <w:t>5056</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6431 – &lt;1&gt; – 6544</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eastAsia="SimSun"/>
                <w:lang w:val="en-US" w:eastAsia="zh-CN"/>
              </w:rPr>
              <w:t xml:space="preserve">4706 </w:t>
            </w:r>
            <w:r>
              <w:t xml:space="preserve">– &lt;1&gt; – </w:t>
            </w:r>
            <w:r>
              <w:rPr>
                <w:rFonts w:eastAsia="SimSun"/>
                <w:lang w:val="en-US" w:eastAsia="zh-CN"/>
              </w:rPr>
              <w:t>4795</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5756 – &lt;1&gt; – 5995</w:t>
            </w:r>
          </w:p>
        </w:tc>
      </w:tr>
      <w:tr w:rsidR="00C039F0" w:rsidTr="00C039F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6246 – &lt;3&gt; – 6717</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6252 – &lt;3&gt; – 6714</w:t>
            </w:r>
          </w:p>
        </w:tc>
      </w:tr>
      <w:tr w:rsidR="00914223" w:rsidTr="00C039F0">
        <w:trPr>
          <w:jc w:val="center"/>
          <w:ins w:id="120" w:author="Angelow, Iwajlo (Nokia - US/Naperville)" w:date="2019-04-16T14:35:00Z"/>
        </w:trPr>
        <w:tc>
          <w:tcPr>
            <w:tcW w:w="0" w:type="auto"/>
            <w:tcBorders>
              <w:top w:val="single" w:sz="4" w:space="0" w:color="auto"/>
              <w:left w:val="single" w:sz="4" w:space="0" w:color="auto"/>
              <w:bottom w:val="single" w:sz="4" w:space="0" w:color="auto"/>
              <w:right w:val="single" w:sz="4" w:space="0" w:color="auto"/>
            </w:tcBorders>
            <w:vAlign w:val="center"/>
          </w:tcPr>
          <w:p w:rsidR="00914223" w:rsidRDefault="00914223" w:rsidP="00914223">
            <w:pPr>
              <w:spacing w:after="0"/>
              <w:jc w:val="center"/>
              <w:rPr>
                <w:ins w:id="121" w:author="Angelow, Iwajlo (Nokia - US/Naperville)" w:date="2019-04-16T14:35:00Z"/>
                <w:rFonts w:ascii="Arial" w:eastAsia="Yu Mincho" w:hAnsi="Arial"/>
                <w:sz w:val="18"/>
              </w:rPr>
            </w:pPr>
            <w:ins w:id="122" w:author="Angelow, Iwajlo (Nokia - US/Naperville)" w:date="2019-04-16T14:36:00Z">
              <w:r w:rsidRPr="007D48B2">
                <w:rPr>
                  <w:lang w:eastAsia="ko-KR"/>
                </w:rPr>
                <w:t>n48</w:t>
              </w:r>
            </w:ins>
          </w:p>
        </w:tc>
        <w:tc>
          <w:tcPr>
            <w:tcW w:w="2092"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23" w:author="Angelow, Iwajlo (Nokia - US/Naperville)" w:date="2019-04-16T14:35:00Z"/>
              </w:rPr>
            </w:pPr>
            <w:ins w:id="124" w:author="Angelow, Iwajlo (Nokia - US/Naperville)" w:date="2019-04-16T14:36:00Z">
              <w:r w:rsidRPr="006C025D">
                <w:t>30 kHz</w:t>
              </w:r>
            </w:ins>
          </w:p>
        </w:tc>
        <w:tc>
          <w:tcPr>
            <w:tcW w:w="1886"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25" w:author="Angelow, Iwajlo (Nokia - US/Naperville)" w:date="2019-04-16T14:35:00Z"/>
                <w:lang w:val="en-US" w:eastAsia="zh-CN"/>
              </w:rPr>
            </w:pPr>
            <w:ins w:id="126" w:author="Angelow, Iwajlo (Nokia - US/Naperville)" w:date="2019-04-16T14:36:00Z">
              <w:r w:rsidRPr="006C025D">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rsidR="00914223" w:rsidRDefault="00914223" w:rsidP="00914223">
            <w:pPr>
              <w:pStyle w:val="TAC"/>
              <w:rPr>
                <w:ins w:id="127" w:author="Angelow, Iwajlo (Nokia - US/Naperville)" w:date="2019-04-16T14:35:00Z"/>
              </w:rPr>
            </w:pPr>
            <w:ins w:id="128" w:author="Angelow, Iwajlo (Nokia - US/Naperville)" w:date="2019-04-16T14:36:00Z">
              <w:r w:rsidRPr="006C025D">
                <w:rPr>
                  <w:lang w:eastAsia="ko-KR"/>
                </w:rPr>
                <w:t>7884 – &lt;1&gt; – 7982</w:t>
              </w:r>
            </w:ins>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3584 – &lt;1&gt; – 3787</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3572 – &lt;1&gt; – 3574</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5279 – &lt;1&gt; – 5494</w:t>
            </w:r>
          </w:p>
        </w:tc>
      </w:tr>
      <w:tr w:rsidR="00C039F0" w:rsidTr="00C039F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5279 – &lt;1&gt; – 5494</w:t>
            </w:r>
          </w:p>
        </w:tc>
      </w:tr>
      <w:tr w:rsidR="00C039F0" w:rsidTr="00C039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5285 – &lt;1&gt; – 5488</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4993 – &lt;1&gt; – 5044</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1547 – &lt;1&gt; – 1624</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3692 – &lt;1&gt; – 3790</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3584 – &lt;1&gt; – 3787</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3572 – &lt;1&gt; – 3574</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7711 – &lt;1&gt; – 8329</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7711 – &lt;1&gt; – 8051</w:t>
            </w:r>
          </w:p>
        </w:tc>
      </w:tr>
      <w:tr w:rsidR="00C039F0" w:rsidTr="00C039F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eastAsia="Yu Mincho"/>
              </w:rPr>
            </w:pPr>
            <w:r>
              <w:t>8480 – &lt;16&gt; – 8880</w:t>
            </w:r>
          </w:p>
        </w:tc>
      </w:tr>
      <w:tr w:rsidR="00C039F0" w:rsidTr="00C039F0">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C039F0" w:rsidRDefault="00C039F0">
            <w:pPr>
              <w:pStyle w:val="TAN"/>
            </w:pPr>
            <w:r>
              <w:t>NOTE 1:</w:t>
            </w:r>
            <w:r>
              <w:tab/>
              <w:t>SS Block pattern is defined in section 4.1 in TS 38.213 [10].</w:t>
            </w:r>
          </w:p>
        </w:tc>
      </w:tr>
    </w:tbl>
    <w:p w:rsidR="00C039F0" w:rsidRDefault="00C039F0" w:rsidP="00C039F0">
      <w:pPr>
        <w:rPr>
          <w:noProof/>
          <w:color w:val="0070C0"/>
        </w:rPr>
      </w:pPr>
    </w:p>
    <w:p w:rsidR="00C039F0" w:rsidRDefault="00C039F0" w:rsidP="00C039F0">
      <w:pPr>
        <w:rPr>
          <w:noProof/>
          <w:color w:val="0070C0"/>
        </w:rPr>
      </w:pPr>
      <w:r>
        <w:rPr>
          <w:noProof/>
          <w:color w:val="0070C0"/>
        </w:rPr>
        <w:t>------------------------------------------------------------- NEXT CHANGE ------------------------------------------------------</w:t>
      </w:r>
    </w:p>
    <w:p w:rsidR="00C039F0" w:rsidRDefault="00C039F0" w:rsidP="00C039F0">
      <w:pPr>
        <w:pStyle w:val="Heading5"/>
      </w:pPr>
      <w:bookmarkStart w:id="129" w:name="_Toc5279616"/>
      <w:r>
        <w:lastRenderedPageBreak/>
        <w:t>6.6.4.2.1</w:t>
      </w:r>
      <w:r>
        <w:tab/>
        <w:t xml:space="preserve">Basic limits </w:t>
      </w:r>
      <w:r>
        <w:rPr>
          <w:lang w:eastAsia="zh-CN"/>
        </w:rPr>
        <w:t>for Wide Area BS (Category A)</w:t>
      </w:r>
      <w:bookmarkEnd w:id="129"/>
    </w:p>
    <w:p w:rsidR="00C039F0" w:rsidRDefault="00C039F0" w:rsidP="00C039F0">
      <w:pPr>
        <w:keepNext/>
      </w:pPr>
      <w:r>
        <w:rPr>
          <w:rFonts w:cs="v5.0.0"/>
        </w:rPr>
        <w:t xml:space="preserve">For BS operating in Bands n5, n8, n12, n28,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rsidR="00C039F0" w:rsidRDefault="00C039F0" w:rsidP="00C039F0">
      <w:pPr>
        <w:pStyle w:val="TH"/>
        <w:rPr>
          <w:rFonts w:cs="v5.0.0"/>
        </w:rPr>
      </w:pPr>
      <w:r>
        <w:t xml:space="preserve">Table 6.6.4.2.1-1: Wide Area BS operating band unwanted emission limits </w:t>
      </w:r>
      <w:r>
        <w:br/>
        <w:t>(NR bands below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Measurement bandwidth</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rPr>
            </w:pPr>
            <w:r>
              <w:rPr>
                <w:rFonts w:cs="Arial"/>
                <w:noProof/>
                <w:position w:val="-30"/>
                <w:lang w:val="en-US" w:eastAsia="ko-KR"/>
              </w:rPr>
              <w:drawing>
                <wp:inline distT="0" distB="0" distL="0" distR="0">
                  <wp:extent cx="1807845" cy="371475"/>
                  <wp:effectExtent l="0" t="0" r="190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039F0" w:rsidRDefault="00C039F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C039F0" w:rsidRDefault="00C039F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C039F0" w:rsidRDefault="00C039F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rsidR="00C039F0" w:rsidRDefault="00C039F0">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039F0" w:rsidRDefault="00C039F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C039F0" w:rsidRDefault="00C039F0" w:rsidP="00C039F0"/>
    <w:p w:rsidR="00C039F0" w:rsidRDefault="00C039F0" w:rsidP="00C039F0">
      <w:r>
        <w:t xml:space="preserve">For BS operating in Bands </w:t>
      </w:r>
      <w:r>
        <w:rPr>
          <w:rFonts w:cs="v5.0.0"/>
        </w:rPr>
        <w:t xml:space="preserve">n1, n2, n3, n7, n25, n34, n38, n39, n40, n41, </w:t>
      </w:r>
      <w:ins w:id="130" w:author="Angelow, Iwajlo (Nokia - US/Naperville)" w:date="2019-04-16T14:36:00Z">
        <w:r w:rsidR="00914223">
          <w:rPr>
            <w:rFonts w:cs="v5.0.0"/>
          </w:rPr>
          <w:t xml:space="preserve">n48, </w:t>
        </w:r>
      </w:ins>
      <w:r>
        <w:rPr>
          <w:rFonts w:cs="v5.0.0"/>
        </w:rPr>
        <w:t xml:space="preserve">n50, n65, n66, n70, </w:t>
      </w:r>
      <w:r>
        <w:rPr>
          <w:rFonts w:cs="v5.0.0"/>
          <w:lang w:eastAsia="ja-JP"/>
        </w:rPr>
        <w:t xml:space="preserve">n74, </w:t>
      </w:r>
      <w:r>
        <w:rPr>
          <w:rFonts w:cs="v5.0.0"/>
        </w:rPr>
        <w:t xml:space="preserve">n75, n77, n78, </w:t>
      </w:r>
      <w:r>
        <w:t xml:space="preserve">n79, </w:t>
      </w:r>
      <w:r>
        <w:rPr>
          <w:rFonts w:cs="v5.0.0"/>
          <w:i/>
          <w:lang w:eastAsia="zh-CN"/>
        </w:rPr>
        <w:t>basic limits</w:t>
      </w:r>
      <w:r>
        <w:rPr>
          <w:rFonts w:cs="v5.0.0"/>
          <w:lang w:eastAsia="zh-CN"/>
        </w:rPr>
        <w:t xml:space="preserve"> are </w:t>
      </w:r>
      <w:r>
        <w:t>specified in table 6.6.4.2.1-2:</w:t>
      </w:r>
    </w:p>
    <w:p w:rsidR="00C039F0" w:rsidRDefault="00C039F0" w:rsidP="00C039F0">
      <w:pPr>
        <w:pStyle w:val="TH"/>
        <w:rPr>
          <w:rFonts w:cs="v5.0.0"/>
        </w:rPr>
      </w:pPr>
      <w:r>
        <w:t xml:space="preserve">Table 6.6.4.2.1-2: Wide Area BS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Measurement bandwidth</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rPr>
            </w:pPr>
            <w:r>
              <w:rPr>
                <w:rFonts w:cs="Arial"/>
                <w:noProof/>
                <w:position w:val="-30"/>
                <w:lang w:val="en-US" w:eastAsia="ko-KR"/>
              </w:rPr>
              <w:drawing>
                <wp:inline distT="0" distB="0" distL="0" distR="0">
                  <wp:extent cx="1807845" cy="371475"/>
                  <wp:effectExtent l="0" t="0" r="190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039F0" w:rsidRDefault="00C039F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C039F0" w:rsidRDefault="00C039F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1MHz </w:t>
            </w:r>
          </w:p>
        </w:tc>
      </w:tr>
      <w:tr w:rsidR="00C039F0" w:rsidTr="00C039F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C039F0" w:rsidRDefault="00C039F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C039F0" w:rsidRDefault="00C039F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039F0" w:rsidRDefault="00C039F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C039F0" w:rsidRDefault="00C039F0" w:rsidP="00C039F0"/>
    <w:p w:rsidR="00C039F0" w:rsidRDefault="00C039F0" w:rsidP="00C039F0">
      <w:pPr>
        <w:pStyle w:val="Heading5"/>
      </w:pPr>
      <w:bookmarkStart w:id="131" w:name="_Toc5279617"/>
      <w:r>
        <w:t>6.6.4.2.2</w:t>
      </w:r>
      <w:r>
        <w:tab/>
        <w:t xml:space="preserve">Basic limits </w:t>
      </w:r>
      <w:r>
        <w:rPr>
          <w:lang w:eastAsia="zh-CN"/>
        </w:rPr>
        <w:t>for Wide Area BS</w:t>
      </w:r>
      <w:r>
        <w:t xml:space="preserve"> (Category B)</w:t>
      </w:r>
      <w:bookmarkEnd w:id="131"/>
    </w:p>
    <w:p w:rsidR="00C039F0" w:rsidRDefault="00C039F0" w:rsidP="00C039F0">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subclause 6.6.4.2.2.1 or subclause 6.6.4.2.2.2 shall be applied.</w:t>
      </w:r>
    </w:p>
    <w:p w:rsidR="00C039F0" w:rsidRDefault="00C039F0" w:rsidP="00C039F0">
      <w:pPr>
        <w:pStyle w:val="Heading6"/>
      </w:pPr>
      <w:bookmarkStart w:id="132" w:name="_Toc5279618"/>
      <w:r>
        <w:t>6.6.4.2.2.1</w:t>
      </w:r>
      <w:r>
        <w:tab/>
        <w:t>Category B</w:t>
      </w:r>
      <w:r>
        <w:rPr>
          <w:lang w:eastAsia="zh-CN"/>
        </w:rPr>
        <w:t xml:space="preserve"> requirements (Option 1)</w:t>
      </w:r>
      <w:bookmarkEnd w:id="132"/>
    </w:p>
    <w:p w:rsidR="00C039F0" w:rsidRDefault="00C039F0" w:rsidP="00C039F0">
      <w:r>
        <w:t xml:space="preserve">For BS operating in Bands n5, n8, </w:t>
      </w:r>
      <w:r>
        <w:rPr>
          <w:rFonts w:cs="v5.0.0"/>
        </w:rPr>
        <w:t xml:space="preserve">n12, </w:t>
      </w:r>
      <w:r>
        <w:t xml:space="preserve">n20, n28, n71, the </w:t>
      </w:r>
      <w:r>
        <w:rPr>
          <w:rFonts w:cs="v5.0.0"/>
          <w:i/>
          <w:lang w:eastAsia="zh-CN"/>
        </w:rPr>
        <w:t>basic limits</w:t>
      </w:r>
      <w:r>
        <w:rPr>
          <w:rFonts w:cs="v5.0.0"/>
          <w:lang w:eastAsia="zh-CN"/>
        </w:rPr>
        <w:t xml:space="preserve"> are </w:t>
      </w:r>
      <w:r>
        <w:t>specified in table 6.6.4.2.2.1-1:</w:t>
      </w:r>
    </w:p>
    <w:p w:rsidR="00C039F0" w:rsidRDefault="00C039F0" w:rsidP="00C039F0">
      <w:pPr>
        <w:pStyle w:val="TH"/>
        <w:rPr>
          <w:rFonts w:cs="v5.0.0"/>
        </w:rPr>
      </w:pPr>
      <w:r>
        <w:lastRenderedPageBreak/>
        <w:t xml:space="preserve">Table 6.6.4.2.2.1-1: Wide Area BS operating band unwanted emission limits </w:t>
      </w:r>
      <w:r>
        <w:br/>
        <w:t>(NR bands below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Measurement bandwidth</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rPr>
            </w:pPr>
            <w:r>
              <w:rPr>
                <w:rFonts w:cs="Arial"/>
                <w:noProof/>
                <w:position w:val="-30"/>
                <w:lang w:val="en-US" w:eastAsia="ko-KR"/>
              </w:rPr>
              <w:drawing>
                <wp:inline distT="0" distB="0" distL="0" distR="0">
                  <wp:extent cx="1807845" cy="371475"/>
                  <wp:effectExtent l="0" t="0" r="190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039F0" w:rsidRDefault="00C039F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C039F0" w:rsidRDefault="00C039F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-16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C039F0" w:rsidRDefault="00C039F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rsidR="00C039F0" w:rsidRDefault="00C039F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039F0" w:rsidRDefault="00C039F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C039F0" w:rsidRDefault="00C039F0" w:rsidP="00C039F0"/>
    <w:p w:rsidR="00C039F0" w:rsidRDefault="00C039F0" w:rsidP="00C039F0">
      <w:pPr>
        <w:keepNext/>
        <w:rPr>
          <w:rFonts w:cs="v5.0.0"/>
        </w:rPr>
      </w:pPr>
      <w:r>
        <w:rPr>
          <w:rFonts w:cs="v5.0.0"/>
        </w:rPr>
        <w:t xml:space="preserve">For BS operating in Bands n1, n2, n3, n7, n25, n34, n38, n39, n40, n41, </w:t>
      </w:r>
      <w:ins w:id="133" w:author="Angelow, Iwajlo (Nokia - US/Naperville)" w:date="2019-04-16T14:36:00Z">
        <w:r w:rsidR="00914223">
          <w:rPr>
            <w:rFonts w:cs="v5.0.0"/>
          </w:rPr>
          <w:t xml:space="preserve">n48, </w:t>
        </w:r>
      </w:ins>
      <w:r>
        <w:rPr>
          <w:rFonts w:cs="v5.0.0"/>
        </w:rPr>
        <w:t xml:space="preserve">n50, n65, n66, n70, n75, n77, n78, n79, </w:t>
      </w:r>
      <w:r>
        <w:rPr>
          <w:rFonts w:cs="v5.0.0"/>
          <w:i/>
          <w:lang w:eastAsia="zh-CN"/>
        </w:rPr>
        <w:t>basic limits</w:t>
      </w:r>
      <w:r>
        <w:rPr>
          <w:rFonts w:cs="v5.0.0"/>
          <w:lang w:eastAsia="zh-CN"/>
        </w:rPr>
        <w:t xml:space="preserve"> are </w:t>
      </w:r>
      <w:r>
        <w:rPr>
          <w:rFonts w:cs="v5.0.0"/>
        </w:rPr>
        <w:t>specified in tables 6.6.4.2.2.1-2:</w:t>
      </w:r>
    </w:p>
    <w:p w:rsidR="00C039F0" w:rsidRDefault="00C039F0" w:rsidP="00C039F0">
      <w:pPr>
        <w:pStyle w:val="TH"/>
        <w:rPr>
          <w:rFonts w:cs="v5.0.0"/>
        </w:rPr>
      </w:pPr>
      <w:r>
        <w:t xml:space="preserve">Table 6.6.4.2.2.1-2: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Measurement bandwidth</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C039F0" w:rsidRDefault="00C039F0">
            <w:pPr>
              <w:pStyle w:val="TAC"/>
              <w:rPr>
                <w:rFonts w:cs="Arial"/>
              </w:rPr>
            </w:pPr>
            <w:r>
              <w:rPr>
                <w:rFonts w:cs="Arial"/>
                <w:noProof/>
                <w:position w:val="-30"/>
                <w:lang w:val="en-US" w:eastAsia="ko-KR"/>
              </w:rPr>
              <w:drawing>
                <wp:inline distT="0" distB="0" distL="0" distR="0">
                  <wp:extent cx="1807845" cy="371475"/>
                  <wp:effectExtent l="0" t="0" r="190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039F0" w:rsidRDefault="00C039F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C039F0" w:rsidRDefault="00C039F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100 kHz </w:t>
            </w:r>
          </w:p>
        </w:tc>
      </w:tr>
      <w:tr w:rsidR="00C039F0" w:rsidTr="00C039F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1MHz </w:t>
            </w:r>
          </w:p>
        </w:tc>
      </w:tr>
      <w:tr w:rsidR="00C039F0" w:rsidTr="00C039F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C039F0" w:rsidRDefault="00C039F0">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C039F0" w:rsidRDefault="00C039F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039F0" w:rsidRDefault="00C039F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C039F0" w:rsidRDefault="00C039F0" w:rsidP="00C039F0">
      <w:pPr>
        <w:rPr>
          <w:noProof/>
          <w:color w:val="0070C0"/>
        </w:rPr>
      </w:pPr>
    </w:p>
    <w:p w:rsidR="00C039F0" w:rsidRDefault="00C039F0" w:rsidP="00C039F0">
      <w:pPr>
        <w:rPr>
          <w:noProof/>
          <w:color w:val="0070C0"/>
        </w:rPr>
      </w:pPr>
      <w:r>
        <w:rPr>
          <w:noProof/>
          <w:color w:val="0070C0"/>
        </w:rPr>
        <w:t>------------------------------------------------------------- NEXT CHANGE ------------------------------------------------------</w:t>
      </w:r>
    </w:p>
    <w:p w:rsidR="00C039F0" w:rsidRDefault="00C039F0" w:rsidP="00C039F0">
      <w:pPr>
        <w:pStyle w:val="Heading6"/>
      </w:pPr>
      <w:bookmarkStart w:id="134" w:name="_Toc5279624"/>
      <w:r>
        <w:t>6.6.4.2.5.2</w:t>
      </w:r>
      <w:r>
        <w:tab/>
        <w:t>Protection of DTT</w:t>
      </w:r>
      <w:bookmarkEnd w:id="134"/>
    </w:p>
    <w:p w:rsidR="00C039F0" w:rsidRDefault="00C039F0" w:rsidP="00C039F0">
      <w:r>
        <w:rPr>
          <w:rFonts w:cs="v5.0.0"/>
        </w:rPr>
        <w:t xml:space="preserve">In certain regions the following requirement may apply for protection of DTT. For </w:t>
      </w:r>
      <w:r>
        <w:rPr>
          <w:rFonts w:cs="v5.0.0"/>
          <w:i/>
        </w:rPr>
        <w:t>BS type 1-C</w:t>
      </w:r>
      <w:r>
        <w:rPr>
          <w:rFonts w:cs="v5.0.0"/>
        </w:rPr>
        <w:t xml:space="preserve"> or </w:t>
      </w:r>
      <w:r>
        <w:rPr>
          <w:rFonts w:cs="v5.0.0"/>
          <w:i/>
        </w:rPr>
        <w:t>BS type 1-H</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6.6.4.2.5.2-1, a </w:t>
      </w:r>
      <w:r>
        <w:rPr>
          <w:i/>
        </w:rPr>
        <w:t xml:space="preserve">basic limits </w:t>
      </w:r>
      <w:r>
        <w:t>P</w:t>
      </w:r>
      <w:r>
        <w:rPr>
          <w:vertAlign w:val="subscript"/>
        </w:rPr>
        <w:t>EM,N</w:t>
      </w:r>
      <w:r>
        <w:t xml:space="preserve"> is declared by the manufacturer. This requirement applies in the frequency range 470-790 MHz even though part of the range falls in the spurious domain.</w:t>
      </w:r>
    </w:p>
    <w:p w:rsidR="00C039F0" w:rsidRDefault="00C039F0" w:rsidP="00C039F0">
      <w:pPr>
        <w:pStyle w:val="TH"/>
      </w:pPr>
      <w:r>
        <w:lastRenderedPageBreak/>
        <w:t xml:space="preserve">Table 6.6.4.2.5.2-1: Declared emissions </w:t>
      </w:r>
      <w:r>
        <w:rPr>
          <w:i/>
        </w:rPr>
        <w:t>basic limit</w:t>
      </w:r>
      <w: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039F0" w:rsidTr="00C039F0">
        <w:trPr>
          <w:jc w:val="center"/>
        </w:trPr>
        <w:tc>
          <w:tcPr>
            <w:tcW w:w="241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Filter </w:t>
            </w:r>
            <w:r>
              <w:rPr>
                <w:rFonts w:cs="v5.0.0"/>
              </w:rPr>
              <w:t xml:space="preserve">centre frequency, </w:t>
            </w:r>
            <w:r>
              <w:rPr>
                <w:rFonts w:cs="Arial"/>
              </w:rPr>
              <w:t>F</w:t>
            </w:r>
            <w:r>
              <w:rPr>
                <w:rFonts w:cs="Arial"/>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 xml:space="preserve">Declared emission </w:t>
            </w:r>
            <w:r>
              <w:rPr>
                <w:rFonts w:cs="Arial"/>
                <w:i/>
              </w:rPr>
              <w:t>basic limit</w:t>
            </w:r>
            <w:r>
              <w:rPr>
                <w:rFonts w:cs="Arial"/>
              </w:rPr>
              <w:t xml:space="preserve"> (dBm)</w:t>
            </w:r>
          </w:p>
        </w:tc>
      </w:tr>
      <w:tr w:rsidR="00C039F0" w:rsidTr="00C039F0">
        <w:trPr>
          <w:jc w:val="center"/>
        </w:trPr>
        <w:tc>
          <w:tcPr>
            <w:tcW w:w="241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F</w:t>
            </w:r>
            <w:r>
              <w:rPr>
                <w:rFonts w:cs="Arial"/>
                <w:vertAlign w:val="subscript"/>
              </w:rPr>
              <w:t>filter</w:t>
            </w:r>
            <w:r>
              <w:rPr>
                <w:rFonts w:cs="Arial"/>
              </w:rPr>
              <w:t xml:space="preserve"> = 8*N + 306 (MHz); </w:t>
            </w:r>
            <w:r>
              <w:rPr>
                <w:rFonts w:cs="Arial"/>
              </w:rPr>
              <w:br/>
              <w:t>21 ≤ N ≤ 60</w:t>
            </w:r>
          </w:p>
        </w:tc>
        <w:tc>
          <w:tcPr>
            <w:tcW w:w="2268"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 MHz</w:t>
            </w:r>
          </w:p>
        </w:tc>
        <w:tc>
          <w:tcPr>
            <w:tcW w:w="2268"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P</w:t>
            </w:r>
            <w:r>
              <w:rPr>
                <w:rFonts w:cs="Arial"/>
                <w:vertAlign w:val="subscript"/>
              </w:rPr>
              <w:t>EM,N</w:t>
            </w:r>
          </w:p>
        </w:tc>
      </w:tr>
    </w:tbl>
    <w:p w:rsidR="00C039F0" w:rsidRDefault="00C039F0" w:rsidP="00C039F0"/>
    <w:p w:rsidR="00C039F0" w:rsidRDefault="00C039F0" w:rsidP="00C039F0">
      <w:pPr>
        <w:pStyle w:val="NO"/>
        <w:rPr>
          <w:ins w:id="135" w:author="Angelow, Iwajlo (Nokia - US/Naperville)" w:date="2019-04-16T14:37:00Z"/>
        </w:rPr>
      </w:pPr>
      <w:r>
        <w:t>Note:</w:t>
      </w:r>
      <w:r>
        <w:tab/>
        <w:t>The regional requirement is defined in terms of EIRP (effective isotropic radiated power), which is dependent on both the BS</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rsidR="00914223" w:rsidRPr="007D48B2" w:rsidRDefault="00914223" w:rsidP="00914223">
      <w:pPr>
        <w:pStyle w:val="Heading6"/>
        <w:rPr>
          <w:ins w:id="136" w:author="Angelow, Iwajlo (Nokia - US/Naperville)" w:date="2019-04-16T14:37:00Z"/>
        </w:rPr>
      </w:pPr>
      <w:ins w:id="137" w:author="Angelow, Iwajlo (Nokia - US/Naperville)" w:date="2019-04-16T14:37:00Z">
        <w:r w:rsidRPr="007D48B2">
          <w:t>6.6.4.2.5.3</w:t>
        </w:r>
        <w:r w:rsidRPr="007D48B2">
          <w:tab/>
          <w:t>Additional operating band unwanted emissions limits for Band n48</w:t>
        </w:r>
      </w:ins>
    </w:p>
    <w:p w:rsidR="00914223" w:rsidRPr="006C025D" w:rsidRDefault="00914223" w:rsidP="00914223">
      <w:pPr>
        <w:rPr>
          <w:ins w:id="138" w:author="Angelow, Iwajlo (Nokia - US/Naperville)" w:date="2019-04-16T14:37:00Z"/>
          <w:lang w:val="en-US"/>
        </w:rPr>
      </w:pPr>
      <w:ins w:id="139" w:author="Angelow, Iwajlo (Nokia - US/Naperville)" w:date="2019-04-16T14:37:00Z">
        <w:r w:rsidRPr="006C025D">
          <w:t>The following requirement may apply to BS operating in Band n48 in certain regions. Emissions shall not exceed the maximum levels specified in Table 6.6.4.2.5.3-</w:t>
        </w:r>
        <w:r w:rsidRPr="006C025D">
          <w:rPr>
            <w:lang w:eastAsia="zh-CN"/>
          </w:rPr>
          <w:t>1</w:t>
        </w:r>
        <w:r w:rsidRPr="006C025D">
          <w:t>.</w:t>
        </w:r>
      </w:ins>
    </w:p>
    <w:p w:rsidR="00914223" w:rsidRPr="006C025D" w:rsidRDefault="00914223" w:rsidP="00914223">
      <w:pPr>
        <w:pStyle w:val="TH"/>
        <w:rPr>
          <w:ins w:id="140" w:author="Angelow, Iwajlo (Nokia - US/Naperville)" w:date="2019-04-16T14:37:00Z"/>
          <w:rFonts w:cs="v5.0.0"/>
        </w:rPr>
      </w:pPr>
      <w:ins w:id="141" w:author="Angelow, Iwajlo (Nokia - US/Naperville)" w:date="2019-04-16T14:37:00Z">
        <w:r w:rsidRPr="006C025D">
          <w:t>Table 6.6.4.2.5.3-1: Additional operating band unwanted emission limits for Band n4</w:t>
        </w:r>
        <w:r w:rsidRPr="006C025D">
          <w:rPr>
            <w:lang w:val="en-US"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14223" w:rsidRPr="006C025D" w:rsidTr="006C025D">
        <w:trPr>
          <w:jc w:val="center"/>
          <w:ins w:id="142" w:author="Angelow, Iwajlo (Nokia - US/Naperville)" w:date="2019-04-16T14:37:00Z"/>
        </w:trPr>
        <w:tc>
          <w:tcPr>
            <w:tcW w:w="1191"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H"/>
              <w:rPr>
                <w:ins w:id="143" w:author="Angelow, Iwajlo (Nokia - US/Naperville)" w:date="2019-04-16T14:37:00Z"/>
                <w:rFonts w:cs="Calibri"/>
                <w:lang w:eastAsia="ja-JP"/>
              </w:rPr>
            </w:pPr>
            <w:ins w:id="144" w:author="Angelow, Iwajlo (Nokia - US/Naperville)" w:date="2019-04-16T14:37:00Z">
              <w:r w:rsidRPr="006C025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rsidR="00914223" w:rsidRPr="007D48B2" w:rsidRDefault="00914223" w:rsidP="006C025D">
            <w:pPr>
              <w:pStyle w:val="TAH"/>
              <w:rPr>
                <w:ins w:id="145" w:author="Angelow, Iwajlo (Nokia - US/Naperville)" w:date="2019-04-16T14:37:00Z"/>
                <w:rFonts w:cs="v5.0.0"/>
                <w:lang w:eastAsia="ja-JP"/>
              </w:rPr>
            </w:pPr>
            <w:ins w:id="146" w:author="Angelow, Iwajlo (Nokia - US/Naperville)" w:date="2019-04-16T14:37:00Z">
              <w:r w:rsidRPr="006C025D">
                <w:rPr>
                  <w:rFonts w:cs="v5.0.0"/>
                  <w:lang w:eastAsia="ja-JP"/>
                </w:rPr>
                <w:t xml:space="preserve">Frequency offset of measurement filter </w:t>
              </w:r>
              <w:r w:rsidRPr="006C025D">
                <w:rPr>
                  <w:rFonts w:cs="v5.0.0"/>
                  <w:lang w:eastAsia="ja-JP"/>
                </w:rPr>
                <w:noBreakHyphen/>
                <w:t xml:space="preserve">3dB point, </w:t>
              </w:r>
              <w:r w:rsidRPr="007D48B2">
                <w:rPr>
                  <w:rFonts w:cs="v5.0.0"/>
                  <w:lang w:eastAsia="ja-JP"/>
                </w:rPr>
                <w:sym w:font="Symbol" w:char="F044"/>
              </w:r>
              <w:r w:rsidRPr="007D48B2">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H"/>
              <w:rPr>
                <w:ins w:id="147" w:author="Angelow, Iwajlo (Nokia - US/Naperville)" w:date="2019-04-16T14:37:00Z"/>
                <w:rFonts w:cs="v5.0.0"/>
                <w:lang w:eastAsia="ja-JP"/>
              </w:rPr>
            </w:pPr>
            <w:ins w:id="148" w:author="Angelow, Iwajlo (Nokia - US/Naperville)" w:date="2019-04-16T14:37:00Z">
              <w:r w:rsidRPr="006C025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H"/>
              <w:rPr>
                <w:ins w:id="149" w:author="Angelow, Iwajlo (Nokia - US/Naperville)" w:date="2019-04-16T14:37:00Z"/>
                <w:rFonts w:cs="v5.0.0"/>
                <w:lang w:eastAsia="ja-JP"/>
              </w:rPr>
            </w:pPr>
            <w:ins w:id="150" w:author="Angelow, Iwajlo (Nokia - US/Naperville)" w:date="2019-04-16T14:37:00Z">
              <w:r w:rsidRPr="006C025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H"/>
              <w:rPr>
                <w:ins w:id="151" w:author="Angelow, Iwajlo (Nokia - US/Naperville)" w:date="2019-04-16T14:37:00Z"/>
                <w:rFonts w:cs="v5.0.0"/>
                <w:lang w:eastAsia="ja-JP"/>
              </w:rPr>
            </w:pPr>
            <w:ins w:id="152" w:author="Angelow, Iwajlo (Nokia - US/Naperville)" w:date="2019-04-16T14:37:00Z">
              <w:r w:rsidRPr="006C025D">
                <w:rPr>
                  <w:rFonts w:cs="v5.0.0"/>
                  <w:lang w:eastAsia="ja-JP"/>
                </w:rPr>
                <w:t>Measurement bandwidth (Note)</w:t>
              </w:r>
            </w:ins>
          </w:p>
        </w:tc>
      </w:tr>
      <w:tr w:rsidR="00914223" w:rsidRPr="006C025D" w:rsidTr="006C025D">
        <w:trPr>
          <w:jc w:val="center"/>
          <w:ins w:id="153" w:author="Angelow, Iwajlo (Nokia - US/Naperville)" w:date="2019-04-16T14:37:00Z"/>
        </w:trPr>
        <w:tc>
          <w:tcPr>
            <w:tcW w:w="1191"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H"/>
              <w:rPr>
                <w:ins w:id="154" w:author="Angelow, Iwajlo (Nokia - US/Naperville)" w:date="2019-04-16T14:37:00Z"/>
                <w:rFonts w:cs="Calibri"/>
                <w:b w:val="0"/>
                <w:lang w:eastAsia="ja-JP"/>
              </w:rPr>
            </w:pPr>
            <w:ins w:id="155" w:author="Angelow, Iwajlo (Nokia - US/Naperville)" w:date="2019-04-16T14:37:00Z">
              <w:r w:rsidRPr="006C025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rsidR="00914223" w:rsidRPr="007D48B2" w:rsidRDefault="00914223" w:rsidP="006C025D">
            <w:pPr>
              <w:pStyle w:val="TAC"/>
              <w:rPr>
                <w:ins w:id="156" w:author="Angelow, Iwajlo (Nokia - US/Naperville)" w:date="2019-04-16T14:37:00Z"/>
                <w:lang w:eastAsia="ja-JP"/>
              </w:rPr>
            </w:pPr>
            <w:ins w:id="157" w:author="Angelow, Iwajlo (Nokia - US/Naperville)" w:date="2019-04-16T14:37:00Z">
              <w:r w:rsidRPr="006C025D">
                <w:rPr>
                  <w:lang w:eastAsia="ja-JP"/>
                </w:rPr>
                <w:t xml:space="preserve">0 MHz </w:t>
              </w:r>
              <w:r w:rsidRPr="007D48B2">
                <w:rPr>
                  <w:lang w:eastAsia="ja-JP"/>
                </w:rPr>
                <w:sym w:font="Symbol" w:char="F0A3"/>
              </w:r>
              <w:r w:rsidRPr="007D48B2">
                <w:rPr>
                  <w:lang w:eastAsia="ja-JP"/>
                </w:rPr>
                <w:t xml:space="preserve"> </w:t>
              </w:r>
              <w:r w:rsidRPr="007D48B2">
                <w:rPr>
                  <w:lang w:eastAsia="ja-JP"/>
                </w:rPr>
                <w:sym w:font="Symbol" w:char="F044"/>
              </w:r>
              <w:r w:rsidRPr="007D48B2">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rsidR="00914223" w:rsidRPr="007D48B2" w:rsidRDefault="00914223" w:rsidP="006C025D">
            <w:pPr>
              <w:pStyle w:val="TAC"/>
              <w:rPr>
                <w:ins w:id="158" w:author="Angelow, Iwajlo (Nokia - US/Naperville)" w:date="2019-04-16T14:37:00Z"/>
                <w:rFonts w:cs="v5.0.0"/>
                <w:lang w:eastAsia="ja-JP"/>
              </w:rPr>
            </w:pPr>
            <w:ins w:id="159" w:author="Angelow, Iwajlo (Nokia - US/Naperville)" w:date="2019-04-16T14:37:00Z">
              <w:r w:rsidRPr="007D48B2">
                <w:rPr>
                  <w:rFonts w:cs="v5.0.0"/>
                  <w:lang w:eastAsia="ja-JP"/>
                </w:rPr>
                <w:t xml:space="preserve">0.5 MHz </w:t>
              </w:r>
              <w:r w:rsidRPr="007D48B2">
                <w:rPr>
                  <w:rFonts w:cs="v5.0.0"/>
                  <w:lang w:eastAsia="ja-JP"/>
                </w:rPr>
                <w:sym w:font="Symbol" w:char="F0A3"/>
              </w:r>
              <w:r w:rsidRPr="007D48B2">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H"/>
              <w:rPr>
                <w:ins w:id="160" w:author="Angelow, Iwajlo (Nokia - US/Naperville)" w:date="2019-04-16T14:37:00Z"/>
                <w:rFonts w:cs="v5.0.0"/>
                <w:lang w:eastAsia="ja-JP"/>
              </w:rPr>
            </w:pPr>
            <w:ins w:id="161" w:author="Angelow, Iwajlo (Nokia - US/Naperville)" w:date="2019-04-16T14:37:00Z">
              <w:r w:rsidRPr="006C025D">
                <w:rPr>
                  <w:rFonts w:cs="v5.0.0"/>
                  <w:lang w:eastAsia="ja-JP"/>
                </w:rPr>
                <w:t>-</w:t>
              </w:r>
              <w:r w:rsidRPr="006C025D">
                <w:rPr>
                  <w:b w:val="0"/>
                  <w:lang w:eastAsia="ja-JP"/>
                </w:rPr>
                <w:t>13 dBm</w:t>
              </w:r>
            </w:ins>
          </w:p>
        </w:tc>
        <w:tc>
          <w:tcPr>
            <w:tcW w:w="1418" w:type="dxa"/>
            <w:tcBorders>
              <w:top w:val="single" w:sz="4" w:space="0" w:color="auto"/>
              <w:left w:val="single" w:sz="4" w:space="0" w:color="auto"/>
              <w:bottom w:val="single" w:sz="4" w:space="0" w:color="auto"/>
              <w:right w:val="single" w:sz="4" w:space="0" w:color="auto"/>
            </w:tcBorders>
            <w:hideMark/>
          </w:tcPr>
          <w:p w:rsidR="00914223" w:rsidRPr="006C025D" w:rsidRDefault="00914223" w:rsidP="006C025D">
            <w:pPr>
              <w:pStyle w:val="TAC"/>
              <w:rPr>
                <w:ins w:id="162" w:author="Angelow, Iwajlo (Nokia - US/Naperville)" w:date="2019-04-16T14:37:00Z"/>
                <w:rFonts w:cs="Calibri"/>
                <w:lang w:eastAsia="zh-CN"/>
              </w:rPr>
            </w:pPr>
            <w:ins w:id="163" w:author="Angelow, Iwajlo (Nokia - US/Naperville)" w:date="2019-04-16T14:37:00Z">
              <w:r w:rsidRPr="006C025D">
                <w:rPr>
                  <w:lang w:eastAsia="zh-CN"/>
                </w:rPr>
                <w:t>1 MHz</w:t>
              </w:r>
            </w:ins>
          </w:p>
        </w:tc>
      </w:tr>
    </w:tbl>
    <w:p w:rsidR="00914223" w:rsidRPr="006C025D" w:rsidRDefault="00914223" w:rsidP="00914223">
      <w:pPr>
        <w:rPr>
          <w:ins w:id="164" w:author="Angelow, Iwajlo (Nokia - US/Naperville)" w:date="2019-04-16T14:37:00Z"/>
        </w:rPr>
      </w:pPr>
    </w:p>
    <w:p w:rsidR="00914223" w:rsidRDefault="00914223" w:rsidP="00914223">
      <w:pPr>
        <w:pStyle w:val="NO"/>
      </w:pPr>
      <w:ins w:id="165" w:author="Angelow, Iwajlo (Nokia - US/Naperville)" w:date="2019-04-16T14:37:00Z">
        <w:r w:rsidRPr="006C025D">
          <w:t>Note:</w:t>
        </w:r>
        <w:r w:rsidRPr="006C025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C039F0" w:rsidRDefault="00C039F0" w:rsidP="00C039F0">
      <w:pPr>
        <w:rPr>
          <w:noProof/>
          <w:color w:val="0070C0"/>
        </w:rPr>
      </w:pPr>
      <w:r>
        <w:rPr>
          <w:noProof/>
          <w:color w:val="0070C0"/>
        </w:rPr>
        <w:t>------------------------------------------------------------- NEXT CHANGE ------------------------------------------------------</w:t>
      </w:r>
    </w:p>
    <w:p w:rsidR="00C039F0" w:rsidRDefault="00C039F0" w:rsidP="00C039F0">
      <w:pPr>
        <w:pStyle w:val="Heading5"/>
      </w:pPr>
      <w:bookmarkStart w:id="166" w:name="_Toc5279632"/>
      <w:r>
        <w:t>6.6.5.2.3</w:t>
      </w:r>
      <w:r>
        <w:tab/>
        <w:t>Additional spurious emissions requirements</w:t>
      </w:r>
      <w:bookmarkEnd w:id="166"/>
    </w:p>
    <w:p w:rsidR="00C039F0" w:rsidRDefault="00C039F0" w:rsidP="00C039F0">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C039F0" w:rsidRDefault="00C039F0" w:rsidP="00C039F0">
      <w:r>
        <w:t>Some requirements may apply for the protection of specific equipment (UE, MS and/or BS) or equipment operating in specific systems (GSM, CDMA, UTRA, E-UTRA, NR, etc.) as listed below.</w:t>
      </w:r>
    </w:p>
    <w:p w:rsidR="00C039F0" w:rsidRDefault="00C039F0" w:rsidP="00C039F0">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C039F0" w:rsidRDefault="00C039F0" w:rsidP="00C039F0">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H"/>
              <w:rPr>
                <w:rFonts w:cs="Arial"/>
              </w:rPr>
            </w:pPr>
            <w:r>
              <w:rPr>
                <w:rFonts w:cs="Arial"/>
              </w:rPr>
              <w:t>Note</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C039F0" w:rsidRDefault="00C039F0">
            <w:pPr>
              <w:pStyle w:val="TAC"/>
              <w:rPr>
                <w:rFonts w:cs="Arial"/>
              </w:rPr>
            </w:pPr>
            <w:r>
              <w:t>GSM900</w:t>
            </w:r>
          </w:p>
          <w:p w:rsidR="00C039F0" w:rsidRDefault="00C039F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rPr>
            </w:pPr>
            <w:r>
              <w:t>This requirement does not apply to BS operating in band n8</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rPr>
            </w:pPr>
            <w:r>
              <w:t>For the frequency range 880-915 MHz, this requirement does not apply to BS operating in band n8,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C039F0" w:rsidRDefault="00C039F0">
            <w:pPr>
              <w:pStyle w:val="TAC"/>
              <w:rPr>
                <w:rFonts w:cs="Arial"/>
              </w:rPr>
            </w:pPr>
            <w:r>
              <w:lastRenderedPageBreak/>
              <w:t>DCS1800</w:t>
            </w:r>
          </w:p>
          <w:p w:rsidR="00C039F0" w:rsidRDefault="00C039F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t xml:space="preserve">This requirement does not apply to BS operating in band n3.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t>This requirement does not apply to BS operating in band n3,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t xml:space="preserve">This requirement does not apply to BS operating in band n2, n25 or band n70.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v5.0.0"/>
                <w:lang w:eastAsia="zh-CN"/>
              </w:rPr>
            </w:pPr>
            <w:r>
              <w:rPr>
                <w:rFonts w:cs="v5.0.0"/>
              </w:rPr>
              <w:t>1850 – 1910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t xml:space="preserve">This requirement does not apply to BS operating in band n2 or n25 since it is already covered by the requirement in subclause 6.6.5.2.2.  </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v5.0.0"/>
              </w:rPr>
              <w:t xml:space="preserve">This requirement does not apply to BS operating in band n5.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v5.0.0"/>
              </w:rPr>
              <w:t>This requirement does not apply to BS operating in band n5,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FDD Band I or</w:t>
            </w:r>
          </w:p>
          <w:p w:rsidR="00C039F0" w:rsidRDefault="00C039F0">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n1 or n65</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1920 – 1980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n1 or n65,</w:t>
            </w:r>
            <w:r>
              <w:rPr>
                <w:rFonts w:cs="v5.0.0"/>
              </w:rPr>
              <w:t xml:space="preserve">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FDD Band II or</w:t>
            </w:r>
          </w:p>
          <w:p w:rsidR="00C039F0" w:rsidRDefault="00C039F0">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1930 – 1990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n2 or n70.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1850 – 1910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n2, </w:t>
            </w:r>
            <w:r>
              <w:rPr>
                <w:rFonts w:cs="v5.0.0"/>
              </w:rPr>
              <w:t>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FDD Band III or</w:t>
            </w:r>
          </w:p>
          <w:p w:rsidR="00C039F0" w:rsidRDefault="00C039F0">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1805 – 1880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n3.</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n3, </w:t>
            </w:r>
            <w:r>
              <w:rPr>
                <w:rFonts w:cs="v5.0.0"/>
              </w:rPr>
              <w:t xml:space="preserve">since it is already covered by the requirement in subclause 6.6.5.2.2. </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IV or</w:t>
            </w:r>
          </w:p>
          <w:p w:rsidR="00C039F0" w:rsidRDefault="00C039F0">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n66</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n66, </w:t>
            </w:r>
            <w:r>
              <w:rPr>
                <w:rFonts w:cs="v5.0.0"/>
              </w:rPr>
              <w:t>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FDD Band V or</w:t>
            </w:r>
          </w:p>
          <w:p w:rsidR="00C039F0" w:rsidRDefault="00C039F0">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n5.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n5, </w:t>
            </w:r>
            <w:r>
              <w:rPr>
                <w:rFonts w:cs="v5.0.0"/>
              </w:rPr>
              <w:t>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VI, XIX or</w:t>
            </w:r>
          </w:p>
          <w:p w:rsidR="00C039F0" w:rsidRDefault="00C039F0">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tcPr>
          <w:p w:rsidR="00C039F0" w:rsidRDefault="00C039F0">
            <w:pPr>
              <w:pStyle w:val="TAC"/>
              <w:rPr>
                <w:rFonts w:cs="Arial"/>
              </w:rPr>
            </w:pPr>
          </w:p>
          <w:p w:rsidR="00C039F0" w:rsidRDefault="00C039F0">
            <w:pPr>
              <w:pStyle w:val="TAC"/>
              <w:rPr>
                <w:rFonts w:cs="Arial"/>
              </w:rPr>
            </w:pPr>
            <w:r>
              <w:rPr>
                <w:rFonts w:cs="Arial"/>
              </w:rPr>
              <w:t>UTRA FDD Band VII or</w:t>
            </w:r>
          </w:p>
          <w:p w:rsidR="00C039F0" w:rsidRDefault="00C039F0">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n7.</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n7,</w:t>
            </w:r>
            <w:r>
              <w:rPr>
                <w:rFonts w:cs="v5.0.0"/>
              </w:rPr>
              <w:t xml:space="preserve">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tcPr>
          <w:p w:rsidR="00C039F0" w:rsidRDefault="00C039F0">
            <w:pPr>
              <w:pStyle w:val="TAC"/>
              <w:rPr>
                <w:rFonts w:cs="Arial"/>
              </w:rPr>
            </w:pPr>
          </w:p>
          <w:p w:rsidR="00C039F0" w:rsidRDefault="00C039F0">
            <w:pPr>
              <w:pStyle w:val="TAC"/>
              <w:rPr>
                <w:rFonts w:cs="Arial"/>
              </w:rPr>
            </w:pPr>
            <w:r>
              <w:rPr>
                <w:rFonts w:cs="Arial"/>
              </w:rPr>
              <w:t>UTRA FDD Band VIII or</w:t>
            </w:r>
          </w:p>
          <w:p w:rsidR="00C039F0" w:rsidRDefault="00C039F0">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n8.</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n8,</w:t>
            </w:r>
            <w:r>
              <w:rPr>
                <w:rFonts w:cs="v5.0.0"/>
              </w:rPr>
              <w:t xml:space="preserve">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tcPr>
          <w:p w:rsidR="00C039F0" w:rsidRDefault="00C039F0">
            <w:pPr>
              <w:pStyle w:val="TAC"/>
              <w:rPr>
                <w:rFonts w:cs="Arial"/>
              </w:rPr>
            </w:pPr>
          </w:p>
          <w:p w:rsidR="00C039F0" w:rsidRDefault="00C039F0">
            <w:pPr>
              <w:pStyle w:val="TAC"/>
              <w:rPr>
                <w:rFonts w:cs="Arial"/>
                <w:lang w:val="sv-SE"/>
              </w:rPr>
            </w:pPr>
            <w:r>
              <w:rPr>
                <w:rFonts w:cs="Arial"/>
                <w:lang w:val="sv-SE"/>
              </w:rPr>
              <w:t>UTRA FDD Band IX or</w:t>
            </w:r>
          </w:p>
          <w:p w:rsidR="00C039F0" w:rsidRDefault="00C039F0">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1844.9 – 1879.9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n3.</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n3,</w:t>
            </w:r>
            <w:r>
              <w:rPr>
                <w:rFonts w:cs="v5.0.0"/>
              </w:rPr>
              <w:t xml:space="preserve">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 or</w:t>
            </w:r>
          </w:p>
          <w:p w:rsidR="00C039F0" w:rsidRDefault="00C039F0">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n66</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n66, </w:t>
            </w:r>
            <w:r>
              <w:rPr>
                <w:rFonts w:cs="v5.0.0"/>
              </w:rPr>
              <w:t>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lastRenderedPageBreak/>
              <w:t>UTRA FDD Band XI or XXI or</w:t>
            </w:r>
          </w:p>
          <w:p w:rsidR="00C039F0" w:rsidRDefault="00C039F0">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n50, </w:t>
            </w:r>
            <w:r>
              <w:rPr>
                <w:rFonts w:cs="Arial"/>
                <w:lang w:eastAsia="ja-JP"/>
              </w:rPr>
              <w:t xml:space="preserve">n74 or </w:t>
            </w:r>
            <w:r>
              <w:rPr>
                <w:rFonts w:cs="Arial"/>
                <w:lang w:eastAsia="ko-KR"/>
              </w:rPr>
              <w:t>n75.</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or n76</w:t>
            </w:r>
            <w:r>
              <w:rPr>
                <w:rFonts w:cs="v5.0.0"/>
                <w:lang w:eastAsia="ja-JP"/>
              </w:rPr>
              <w:t>.</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or </w:t>
            </w:r>
            <w:r>
              <w:rPr>
                <w:rFonts w:cs="Arial"/>
                <w:lang w:eastAsia="ko-KR"/>
              </w:rPr>
              <w:t>n75</w:t>
            </w:r>
            <w:r>
              <w:rPr>
                <w:rFonts w:cs="v5.0.0"/>
                <w:lang w:eastAsia="ja-JP"/>
              </w:rPr>
              <w:t>.</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XII or</w:t>
            </w:r>
          </w:p>
          <w:p w:rsidR="00C039F0" w:rsidRDefault="00C039F0">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n12.</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n12,</w:t>
            </w:r>
            <w:r>
              <w:rPr>
                <w:rFonts w:cs="v5.0.0"/>
              </w:rPr>
              <w:t xml:space="preserve">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XIII or</w:t>
            </w:r>
          </w:p>
          <w:p w:rsidR="00C039F0" w:rsidRDefault="00C039F0">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XIV or</w:t>
            </w:r>
          </w:p>
          <w:p w:rsidR="00C039F0" w:rsidRDefault="00C039F0">
            <w:pPr>
              <w:pStyle w:val="TAC"/>
              <w:rPr>
                <w:rFonts w:cs="Arial"/>
                <w:lang w:val="sv-SE"/>
              </w:rPr>
            </w:pPr>
            <w:r>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n20 or n28.</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n20,</w:t>
            </w:r>
            <w:r>
              <w:rPr>
                <w:rFonts w:cs="v5.0.0"/>
              </w:rPr>
              <w:t xml:space="preserve"> 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w:t>
            </w:r>
            <w:ins w:id="167" w:author="Angelow, Iwajlo (Nokia - US/Naperville)" w:date="2019-04-16T14:38:00Z">
              <w:r w:rsidR="00914223">
                <w:rPr>
                  <w:rFonts w:cs="Arial"/>
                </w:rPr>
                <w:t xml:space="preserve">n48, </w:t>
              </w:r>
            </w:ins>
            <w:r>
              <w:rPr>
                <w:rFonts w:cs="Arial"/>
              </w:rPr>
              <w:t>n77 or n78.</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n77 or n78.</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XXV or</w:t>
            </w:r>
          </w:p>
          <w:p w:rsidR="00C039F0" w:rsidRDefault="00C039F0">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 n25 or n70.</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n25 since it is already covered by the requirement in subclause 6.6.5.2.2. For BS operating in Band n2, it applies for 1910 MHz to 1915 MHz, while the rest is covered in subclause 6.6.5.2.2</w:t>
            </w:r>
            <w:r>
              <w:rPr>
                <w:rFonts w:cs="v5.0.0"/>
              </w:rPr>
              <w:t>.</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FDD Band XXVI or</w:t>
            </w:r>
          </w:p>
          <w:p w:rsidR="00C039F0" w:rsidRDefault="00C039F0">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n5.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For BS operating in Band n5, it applies for 814 MHz to 824 MHz, while the rest is covered in subclause 6.6.5.2.2</w:t>
            </w:r>
            <w:r>
              <w:rPr>
                <w:rFonts w:cs="v5.0.0"/>
              </w:rPr>
              <w:t>.</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n5.</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n20 or n28.</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n28,</w:t>
            </w:r>
            <w:r>
              <w:rPr>
                <w:rFonts w:cs="v5.0.0"/>
              </w:rPr>
              <w:t xml:space="preserve"> since it is already covered by the requirement in subclause 6.6.5.2.2. </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t>E-UTRA Band 29</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t>E-UTRA Band 30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lang w:eastAsia="en-GB"/>
              </w:rPr>
              <w:t xml:space="preserve">This requirement does not apply to BS operating in band n50, </w:t>
            </w:r>
            <w:r>
              <w:rPr>
                <w:rFonts w:cs="Arial"/>
                <w:lang w:eastAsia="ja-JP"/>
              </w:rPr>
              <w:t xml:space="preserve">n74 or </w:t>
            </w:r>
            <w:r>
              <w:rPr>
                <w:rFonts w:cs="Arial"/>
                <w:lang w:eastAsia="en-GB"/>
              </w:rPr>
              <w:t>n75.</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1900 – 1920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w:t>
            </w:r>
            <w:r>
              <w:rPr>
                <w:rFonts w:cs="Arial"/>
                <w:lang w:val="en-US" w:eastAsia="zh-CN"/>
              </w:rPr>
              <w:t xml:space="preserve"> n34</w:t>
            </w:r>
            <w:r>
              <w:rPr>
                <w:rFonts w:cs="Arial"/>
              </w:rPr>
              <w:t>.</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zh-CN"/>
              </w:rPr>
            </w:pPr>
            <w:r>
              <w:rPr>
                <w:rFonts w:cs="Arial"/>
              </w:rPr>
              <w:t>1850 – 1910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n2 or n25.</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requirement does not apply to BS operating in Band n38. </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w:t>
            </w:r>
            <w:r>
              <w:rPr>
                <w:rFonts w:cs="Arial"/>
                <w:lang w:val="en-US" w:eastAsia="zh-CN"/>
              </w:rPr>
              <w:t xml:space="preserve"> n39</w:t>
            </w:r>
            <w:r>
              <w:rPr>
                <w:rFonts w:cs="Arial"/>
              </w:rPr>
              <w:t>.</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requirement does not apply to BS operating in Band n40.</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is not applicable to BS operating in Band n</w:t>
            </w:r>
            <w:r>
              <w:rPr>
                <w:rFonts w:cs="Arial"/>
                <w:lang w:eastAsia="zh-CN"/>
              </w:rPr>
              <w:t>41.</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is not applicable to BS operating in Band </w:t>
            </w:r>
            <w:ins w:id="168" w:author="Angelow, Iwajlo (Nokia - US/Naperville)" w:date="2019-04-16T14:38:00Z">
              <w:r w:rsidR="00914223">
                <w:rPr>
                  <w:rFonts w:cs="Arial"/>
                </w:rPr>
                <w:t xml:space="preserve">n48, </w:t>
              </w:r>
            </w:ins>
            <w:r>
              <w:rPr>
                <w:rFonts w:cs="Arial"/>
              </w:rPr>
              <w:t>n</w:t>
            </w:r>
            <w:r>
              <w:rPr>
                <w:rFonts w:cs="Arial"/>
                <w:lang w:eastAsia="zh-CN"/>
              </w:rPr>
              <w:t>77</w:t>
            </w:r>
            <w:r>
              <w:rPr>
                <w:rFonts w:cs="Arial"/>
              </w:rPr>
              <w:t xml:space="preserve"> or n78.</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is not applicable to BS operating in Band </w:t>
            </w:r>
            <w:ins w:id="169" w:author="Angelow, Iwajlo (Nokia - US/Naperville)" w:date="2019-04-16T14:38:00Z">
              <w:r w:rsidR="00914223">
                <w:rPr>
                  <w:rFonts w:cs="Arial"/>
                </w:rPr>
                <w:t xml:space="preserve">n48, </w:t>
              </w:r>
            </w:ins>
            <w:r>
              <w:rPr>
                <w:rFonts w:cs="Arial"/>
              </w:rPr>
              <w:t>n</w:t>
            </w:r>
            <w:r>
              <w:rPr>
                <w:rFonts w:cs="Arial"/>
                <w:lang w:eastAsia="zh-CN"/>
              </w:rPr>
              <w:t>77</w:t>
            </w:r>
            <w:r>
              <w:rPr>
                <w:rFonts w:cs="Arial"/>
              </w:rPr>
              <w:t xml:space="preserve"> or n78.</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This is not applicable to BS operating in Band n28.</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pP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lang w:eastAsia="ja-JP"/>
              </w:rPr>
              <w:t xml:space="preserve">E-UTRA Band </w:t>
            </w:r>
            <w:r>
              <w:rPr>
                <w:rFonts w:cs="Arial"/>
                <w:lang w:eastAsia="zh-CN"/>
              </w:rPr>
              <w:t>48</w:t>
            </w:r>
            <w:ins w:id="170" w:author="Angelow, Iwajlo (Nokia - US/Naperville)" w:date="2019-04-16T14:38:00Z">
              <w:r w:rsidR="00914223">
                <w:rPr>
                  <w:rFonts w:cs="Arial"/>
                  <w:lang w:eastAsia="zh-CN"/>
                </w:rPr>
                <w:t xml:space="preserve"> or NR Band n48</w:t>
              </w:r>
            </w:ins>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rPr>
              <w:t xml:space="preserve">This is not applicable to BS operating in Band </w:t>
            </w:r>
            <w:ins w:id="171" w:author="Angelow, Iwajlo (Nokia - US/Naperville)" w:date="2019-04-16T14:38:00Z">
              <w:r w:rsidR="00914223">
                <w:rPr>
                  <w:rFonts w:cs="Arial"/>
                </w:rPr>
                <w:t xml:space="preserve">n48, </w:t>
              </w:r>
            </w:ins>
            <w:r>
              <w:rPr>
                <w:rFonts w:cs="Arial"/>
              </w:rPr>
              <w:t>n</w:t>
            </w:r>
            <w:r>
              <w:rPr>
                <w:rFonts w:cs="Arial"/>
                <w:lang w:eastAsia="zh-CN"/>
              </w:rPr>
              <w:t>77</w:t>
            </w:r>
            <w:r>
              <w:rPr>
                <w:rFonts w:cs="Arial"/>
              </w:rPr>
              <w:t xml:space="preserve"> or n78.</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or n76.</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pPr>
            <w:r>
              <w:rPr>
                <w:rFonts w:cs="Arial"/>
                <w:lang w:eastAsia="ko-KR"/>
              </w:rPr>
              <w:t>This requirement does not apply to BS operating in Band n50, n51, n75 or n76.</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 xml:space="preserve">This requirement does not apply to BS operating in band n1 or n65. </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v5.0.0"/>
              </w:rPr>
            </w:pPr>
            <w:r>
              <w:rPr>
                <w:rFonts w:cs="Arial"/>
                <w:lang w:eastAsia="ja-JP"/>
              </w:rPr>
              <w:t>For BS operating in Band n1, it applies for 1980 MHz to 2010 MHz, while the rest is covered in subclause 6.6.5.2.2</w:t>
            </w:r>
            <w:r>
              <w:rPr>
                <w:rFonts w:cs="v5.0.0"/>
              </w:rPr>
              <w:t>.</w:t>
            </w:r>
          </w:p>
          <w:p w:rsidR="00C039F0" w:rsidRDefault="00C039F0">
            <w:pPr>
              <w:pStyle w:val="TAL"/>
              <w:rPr>
                <w:rFonts w:cs="Arial"/>
                <w:lang w:eastAsia="ko-KR"/>
              </w:rPr>
            </w:pPr>
            <w:r>
              <w:rPr>
                <w:rFonts w:cs="Arial"/>
              </w:rPr>
              <w:t xml:space="preserve">This requirement does not apply to BS operating in band n65, </w:t>
            </w:r>
            <w:r>
              <w:rPr>
                <w:rFonts w:cs="v5.0.0"/>
              </w:rPr>
              <w:t>since it is already covered by the requirement in subclause 6.6.5.2.2.</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This requirement does not apply to BS operating in band n66.</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 xml:space="preserve">This requirement does not apply to BS operating in band n66, </w:t>
            </w:r>
            <w:r>
              <w:rPr>
                <w:rFonts w:cs="v5.0.0"/>
              </w:rPr>
              <w:t>since it is already covered by the requirement in subclause 6.6.5.2.2.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This requirement does not apply to BS operating in Band n28.</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This requirement does not apply to BS operating in band n28.</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For BS operating in Band n28, this requirement applies between 698 MHz and 703 MHz, while the rest is covered in subclause 6.6.5.2.2</w:t>
            </w:r>
            <w:r>
              <w:rPr>
                <w:rFonts w:cs="v5.0.0"/>
              </w:rPr>
              <w:t>.</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This requirement does not apply to BS operating in Band n38.</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This requirement does not apply to BS operating in band n2, n25 or n70</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rPr>
              <w:t>This requirement does not apply to BS operating in band n70, since it is already covered by the requirement in subclause 6.6.5.2.2</w:t>
            </w:r>
            <w:r>
              <w:rPr>
                <w:rFonts w:cs="v5.0.0"/>
              </w:rPr>
              <w:t>.</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n71</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n71, since it is already covered by the requirement in subclause 6.6.5.2.2</w:t>
            </w:r>
            <w:r>
              <w:rPr>
                <w:rFonts w:cs="v5.0.0"/>
              </w:rPr>
              <w:t>.</w:t>
            </w: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rPr>
                <w:rFonts w:cs="Arial"/>
                <w:lang w:eastAsia="ko-KR"/>
              </w:rPr>
            </w:pP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039F0" w:rsidRDefault="00C039F0">
            <w:pPr>
              <w:pStyle w:val="TAL"/>
              <w:rPr>
                <w:rFonts w:cs="Arial"/>
                <w:lang w:eastAsia="ko-KR"/>
              </w:rPr>
            </w:pPr>
          </w:p>
        </w:tc>
      </w:tr>
      <w:tr w:rsidR="00C039F0" w:rsidTr="00C039F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 xml:space="preserve">This requirement does not apply to BS operating in band n50, n74 or </w:t>
            </w:r>
            <w:r>
              <w:rPr>
                <w:rFonts w:cs="Arial"/>
                <w:lang w:eastAsia="ja-JP"/>
              </w:rPr>
              <w:t>n75.</w:t>
            </w:r>
          </w:p>
        </w:tc>
      </w:tr>
      <w:tr w:rsidR="00C039F0" w:rsidTr="00C039F0">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C039F0" w:rsidRDefault="00C039F0">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v5.0.0"/>
                <w:lang w:eastAsia="ko-KR"/>
              </w:rPr>
              <w:t>This requirement does not apply to BS operating in band n50, n51, n74, n75 or n76.</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n50, n51, n74, n75 or n76.</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n50, n51, n75 or n76.</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 xml:space="preserve">This requirement does not apply to BS operating in Band </w:t>
            </w:r>
            <w:ins w:id="172" w:author="Angelow, Iwajlo (Nokia - US/Naperville)" w:date="2019-04-16T14:38:00Z">
              <w:r w:rsidR="00914223">
                <w:rPr>
                  <w:rFonts w:cs="Arial"/>
                  <w:lang w:eastAsia="ko-KR"/>
                </w:rPr>
                <w:t xml:space="preserve">n48, </w:t>
              </w:r>
            </w:ins>
            <w:r>
              <w:rPr>
                <w:rFonts w:cs="Arial"/>
                <w:lang w:eastAsia="ko-KR"/>
              </w:rPr>
              <w:t>n77 or n78</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 xml:space="preserve">This requirement does not apply to BS operating in Band </w:t>
            </w:r>
            <w:ins w:id="173" w:author="Angelow, Iwajlo (Nokia - US/Naperville)" w:date="2019-04-16T14:39:00Z">
              <w:r w:rsidR="00914223">
                <w:rPr>
                  <w:rFonts w:cs="Arial"/>
                  <w:lang w:eastAsia="ko-KR"/>
                </w:rPr>
                <w:t xml:space="preserve">n48, </w:t>
              </w:r>
            </w:ins>
            <w:r>
              <w:rPr>
                <w:rFonts w:cs="Arial"/>
                <w:lang w:eastAsia="ko-KR"/>
              </w:rPr>
              <w:t>n77 or n78</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n79</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n3, since it is already covered by the requirement in subclause 6.6.5.2.2.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n8, since it is already covered by the requirement in subclause 6.6.5.2.2.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n20, since it is already covered by the requirement in subclause 6.6.5.2.2.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 xml:space="preserve">This requirement does not apply to BS operating in band n28, since it is already covered by the requirement in subclause 6.6.5.2.2. </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C039F0" w:rsidRDefault="00C039F0">
            <w:pPr>
              <w:pStyle w:val="TAC"/>
            </w:pPr>
            <w:r>
              <w:t>1920 – 1980 MHz</w:t>
            </w:r>
          </w:p>
          <w:p w:rsidR="00C039F0" w:rsidRDefault="00C039F0">
            <w:pPr>
              <w:pStyle w:val="TAC"/>
            </w:pP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n1, since it is already covered by the requirement in subclause 6.6.5.2.2.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n12.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039F0" w:rsidRDefault="00C039F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n12, since it is already covered by the requirement in subclause 6.6.5.2.2.</w:t>
            </w:r>
          </w:p>
        </w:tc>
      </w:tr>
      <w:tr w:rsidR="00C039F0" w:rsidTr="00C039F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C039F0" w:rsidRDefault="00C039F0">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C039F0" w:rsidRDefault="00C039F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C039F0" w:rsidRDefault="00C039F0">
            <w:pPr>
              <w:pStyle w:val="TAL"/>
              <w:rPr>
                <w:rFonts w:cs="Arial"/>
                <w:lang w:eastAsia="ko-KR"/>
              </w:rPr>
            </w:pPr>
            <w:r>
              <w:rPr>
                <w:rFonts w:cs="Arial"/>
                <w:lang w:eastAsia="ko-KR"/>
              </w:rPr>
              <w:t>This requirement does not apply to BS operating in band n66, since it is already covered by the requirement in subclause 6.6.5.2.2.</w:t>
            </w:r>
          </w:p>
        </w:tc>
      </w:tr>
    </w:tbl>
    <w:p w:rsidR="00C039F0" w:rsidRDefault="00C039F0" w:rsidP="00C039F0"/>
    <w:p w:rsidR="00C039F0" w:rsidRDefault="00C039F0" w:rsidP="00C039F0">
      <w:pPr>
        <w:pStyle w:val="NO"/>
      </w:pPr>
      <w:bookmarkStart w:id="174" w:name="_Hlk497677260"/>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rsidR="00C039F0" w:rsidRDefault="00C039F0" w:rsidP="00C039F0">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039F0" w:rsidRDefault="00C039F0" w:rsidP="00C039F0">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C039F0" w:rsidRDefault="00C039F0" w:rsidP="00C039F0">
      <w:pPr>
        <w:pStyle w:val="NO"/>
      </w:pPr>
      <w:r>
        <w:t>NOTE 4:</w:t>
      </w:r>
      <w:r>
        <w:tab/>
        <w:t xml:space="preserve">For NR Band n28 BS, specific solutions may be required to fulfil the spurious emissions limits for BS for co-existence with E-UTRA Band 27 UL </w:t>
      </w:r>
      <w:r>
        <w:rPr>
          <w:i/>
        </w:rPr>
        <w:t>operating band</w:t>
      </w:r>
      <w:r>
        <w:t>.</w:t>
      </w:r>
    </w:p>
    <w:p w:rsidR="00C039F0" w:rsidRDefault="00C039F0" w:rsidP="00C039F0">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rsidR="00C039F0" w:rsidRDefault="00C039F0" w:rsidP="00C039F0">
      <w:r>
        <w:t xml:space="preserve">The spurious emission </w:t>
      </w:r>
      <w:r>
        <w:rPr>
          <w:i/>
        </w:rPr>
        <w:t>basic limit</w:t>
      </w:r>
      <w:r>
        <w:t xml:space="preserve"> for this requirement is:</w:t>
      </w:r>
    </w:p>
    <w:p w:rsidR="00C039F0" w:rsidRDefault="00C039F0" w:rsidP="00C039F0">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039F0" w:rsidTr="00C039F0">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039F0" w:rsidRDefault="00C039F0">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039F0" w:rsidRDefault="00C039F0">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039F0" w:rsidRDefault="00C039F0">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039F0" w:rsidRDefault="00C039F0">
            <w:pPr>
              <w:pStyle w:val="TAH"/>
              <w:rPr>
                <w:rFonts w:cs="Arial"/>
              </w:rPr>
            </w:pPr>
            <w:r>
              <w:rPr>
                <w:rFonts w:cs="Arial"/>
              </w:rPr>
              <w:t>Note</w:t>
            </w:r>
          </w:p>
        </w:tc>
      </w:tr>
      <w:tr w:rsidR="00C039F0" w:rsidTr="00C039F0">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C039F0" w:rsidRDefault="00C039F0">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C039F0" w:rsidRDefault="00C039F0">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C039F0" w:rsidRDefault="00C039F0">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C039F0" w:rsidRDefault="00C039F0">
            <w:pPr>
              <w:pStyle w:val="TAC"/>
              <w:rPr>
                <w:rFonts w:cs="Arial"/>
              </w:rPr>
            </w:pPr>
            <w:r>
              <w:rPr>
                <w:rFonts w:cs="Arial"/>
              </w:rPr>
              <w:t xml:space="preserve">Applicable when co-existence with PHS system operating in 1884.5 </w:t>
            </w:r>
            <w:r>
              <w:t>–</w:t>
            </w:r>
            <w:r>
              <w:rPr>
                <w:rFonts w:cs="Arial"/>
              </w:rPr>
              <w:t xml:space="preserve"> 1915.7 MHz </w:t>
            </w:r>
          </w:p>
        </w:tc>
      </w:tr>
    </w:tbl>
    <w:p w:rsidR="00C039F0" w:rsidRDefault="00C039F0" w:rsidP="00C039F0"/>
    <w:p w:rsidR="00C039F0" w:rsidRDefault="00C039F0" w:rsidP="00C039F0">
      <w:pPr>
        <w:pStyle w:val="TH"/>
        <w:rPr>
          <w:rFonts w:cs="v5.0.0"/>
        </w:rPr>
      </w:pPr>
      <w:r>
        <w:rPr>
          <w:rFonts w:cs="v5.0.0"/>
        </w:rPr>
        <w:t>Table 6.6.5.2.3-3: Void</w:t>
      </w:r>
    </w:p>
    <w:p w:rsidR="00C039F0" w:rsidRDefault="00C039F0" w:rsidP="00C039F0">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C039F0" w:rsidRDefault="00C039F0" w:rsidP="00C039F0">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039F0" w:rsidTr="00C039F0">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C039F0" w:rsidRDefault="00C039F0">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C039F0" w:rsidRDefault="00C039F0">
            <w:pPr>
              <w:pStyle w:val="TAH"/>
            </w:pPr>
            <w:r>
              <w:t>Measurement Bandwidth</w:t>
            </w:r>
          </w:p>
        </w:tc>
      </w:tr>
      <w:tr w:rsidR="00C039F0" w:rsidTr="00C039F0">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27 MHz</w:t>
            </w:r>
          </w:p>
        </w:tc>
      </w:tr>
    </w:tbl>
    <w:p w:rsidR="00C039F0" w:rsidRDefault="00C039F0" w:rsidP="00C039F0"/>
    <w:p w:rsidR="00C039F0" w:rsidRDefault="00C039F0" w:rsidP="00C039F0">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rsidR="00C039F0" w:rsidRDefault="00C039F0" w:rsidP="00C039F0">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039F0" w:rsidTr="00C039F0">
        <w:trPr>
          <w:jc w:val="center"/>
        </w:trPr>
        <w:tc>
          <w:tcPr>
            <w:tcW w:w="3023" w:type="dxa"/>
            <w:tcBorders>
              <w:top w:val="single" w:sz="4" w:space="0" w:color="auto"/>
              <w:left w:val="single" w:sz="4" w:space="0" w:color="auto"/>
              <w:bottom w:val="single" w:sz="4" w:space="0" w:color="auto"/>
              <w:right w:val="single" w:sz="4" w:space="0" w:color="auto"/>
            </w:tcBorders>
            <w:hideMark/>
          </w:tcPr>
          <w:p w:rsidR="00C039F0" w:rsidRDefault="00C039F0">
            <w:pPr>
              <w:pStyle w:val="TAH"/>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rsidR="00C039F0" w:rsidRDefault="00C039F0">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C039F0" w:rsidRDefault="00C039F0">
            <w:pPr>
              <w:pStyle w:val="TAH"/>
            </w:pPr>
            <w:r>
              <w:t>Measurement bandwidth</w:t>
            </w:r>
          </w:p>
        </w:tc>
      </w:tr>
      <w:tr w:rsidR="00C039F0" w:rsidTr="00C039F0">
        <w:trPr>
          <w:jc w:val="center"/>
        </w:trPr>
        <w:tc>
          <w:tcPr>
            <w:tcW w:w="302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szCs w:val="18"/>
                <w:lang w:eastAsia="en-GB"/>
              </w:rPr>
            </w:pPr>
            <w:r>
              <w:rPr>
                <w:rFonts w:cs="Arial"/>
                <w:szCs w:val="18"/>
                <w:lang w:eastAsia="en-GB"/>
              </w:rPr>
              <w:t>1 MHz</w:t>
            </w:r>
          </w:p>
        </w:tc>
      </w:tr>
      <w:tr w:rsidR="00C039F0" w:rsidTr="00C039F0">
        <w:trPr>
          <w:jc w:val="center"/>
        </w:trPr>
        <w:tc>
          <w:tcPr>
            <w:tcW w:w="3023"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szCs w:val="18"/>
                <w:lang w:eastAsia="en-GB"/>
              </w:rPr>
            </w:pPr>
            <w:r>
              <w:rPr>
                <w:rFonts w:cs="Arial"/>
                <w:szCs w:val="18"/>
                <w:lang w:eastAsia="en-GB"/>
              </w:rPr>
              <w:t>1 MHz</w:t>
            </w:r>
          </w:p>
        </w:tc>
      </w:tr>
    </w:tbl>
    <w:p w:rsidR="00C039F0" w:rsidRDefault="00C039F0" w:rsidP="00C039F0"/>
    <w:p w:rsidR="00C039F0" w:rsidRDefault="00C039F0" w:rsidP="00C039F0">
      <w:pPr>
        <w:pStyle w:val="NO"/>
      </w:pPr>
      <w:r>
        <w:lastRenderedPageBreak/>
        <w:t>NOTE:</w:t>
      </w:r>
      <w:r>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rsidR="00914223" w:rsidRPr="006C025D" w:rsidRDefault="00914223" w:rsidP="00914223">
      <w:pPr>
        <w:rPr>
          <w:ins w:id="175" w:author="Angelow, Iwajlo (Nokia - US/Naperville)" w:date="2019-04-16T14:39:00Z"/>
          <w:rFonts w:cs="v3.8.0"/>
        </w:rPr>
      </w:pPr>
      <w:bookmarkStart w:id="176" w:name="_Hlk349072"/>
      <w:ins w:id="177" w:author="Angelow, Iwajlo (Nokia - US/Naperville)" w:date="2019-04-16T14:39:00Z">
        <w:r w:rsidRPr="007D48B2">
          <w:rPr>
            <w:rFonts w:cs="v3.8.0"/>
          </w:rPr>
          <w:t>The following requirement may apply to BS operating in Band n48 in certain regions. The power of any spurious emission shall not exceed:</w:t>
        </w:r>
      </w:ins>
    </w:p>
    <w:p w:rsidR="00914223" w:rsidRPr="006C025D" w:rsidRDefault="00914223" w:rsidP="00914223">
      <w:pPr>
        <w:pStyle w:val="TH"/>
        <w:rPr>
          <w:ins w:id="178" w:author="Angelow, Iwajlo (Nokia - US/Naperville)" w:date="2019-04-16T14:39:00Z"/>
          <w:rFonts w:cs="v5.0.0"/>
        </w:rPr>
      </w:pPr>
      <w:ins w:id="179" w:author="Angelow, Iwajlo (Nokia - US/Naperville)" w:date="2019-04-16T14:39:00Z">
        <w:r w:rsidRPr="006C025D">
          <w:rPr>
            <w:rFonts w:cs="v5.0.0"/>
          </w:rPr>
          <w:t>Table 6.6.5.2.3-6: Additional B</w:t>
        </w:r>
        <w:r w:rsidRPr="006C025D">
          <w:t xml:space="preserve">S Spurious emissions limits for Band </w:t>
        </w:r>
        <w:r w:rsidRPr="006C025D">
          <w:rPr>
            <w:lang w:eastAsia="zh-CN"/>
          </w:rPr>
          <w:t>n48</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14223" w:rsidRPr="006C025D" w:rsidTr="006C025D">
        <w:trPr>
          <w:cantSplit/>
          <w:jc w:val="center"/>
          <w:ins w:id="180" w:author="Angelow, Iwajlo (Nokia - US/Naperville)" w:date="2019-04-16T14:39:00Z"/>
        </w:trPr>
        <w:tc>
          <w:tcPr>
            <w:tcW w:w="2376"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H"/>
              <w:rPr>
                <w:ins w:id="181" w:author="Angelow, Iwajlo (Nokia - US/Naperville)" w:date="2019-04-16T14:39:00Z"/>
                <w:rFonts w:cs="v5.0.0"/>
                <w:lang w:eastAsia="ja-JP"/>
              </w:rPr>
            </w:pPr>
            <w:ins w:id="182" w:author="Angelow, Iwajlo (Nokia - US/Naperville)" w:date="2019-04-16T14:39:00Z">
              <w:r w:rsidRPr="006C025D">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H"/>
              <w:rPr>
                <w:ins w:id="183" w:author="Angelow, Iwajlo (Nokia - US/Naperville)" w:date="2019-04-16T14:39:00Z"/>
                <w:rFonts w:cs="v5.0.0"/>
                <w:lang w:eastAsia="ja-JP"/>
              </w:rPr>
            </w:pPr>
            <w:ins w:id="184" w:author="Angelow, Iwajlo (Nokia - US/Naperville)" w:date="2019-04-16T14:39:00Z">
              <w:r w:rsidRPr="006C025D">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H"/>
              <w:rPr>
                <w:ins w:id="185" w:author="Angelow, Iwajlo (Nokia - US/Naperville)" w:date="2019-04-16T14:39:00Z"/>
                <w:rFonts w:cs="v5.0.0"/>
                <w:lang w:eastAsia="ja-JP"/>
              </w:rPr>
            </w:pPr>
            <w:ins w:id="186" w:author="Angelow, Iwajlo (Nokia - US/Naperville)" w:date="2019-04-16T14:39:00Z">
              <w:r w:rsidRPr="006C025D">
                <w:rPr>
                  <w:rFonts w:cs="v5.0.0"/>
                  <w:lang w:eastAsia="ja-JP"/>
                </w:rPr>
                <w:t>Measurement Bandwidth (NOTE)</w:t>
              </w:r>
            </w:ins>
          </w:p>
        </w:tc>
        <w:tc>
          <w:tcPr>
            <w:tcW w:w="1956"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H"/>
              <w:rPr>
                <w:ins w:id="187" w:author="Angelow, Iwajlo (Nokia - US/Naperville)" w:date="2019-04-16T14:39:00Z"/>
                <w:rFonts w:cs="v5.0.0"/>
                <w:lang w:eastAsia="ja-JP"/>
              </w:rPr>
            </w:pPr>
            <w:ins w:id="188" w:author="Angelow, Iwajlo (Nokia - US/Naperville)" w:date="2019-04-16T14:39:00Z">
              <w:r w:rsidRPr="006C025D">
                <w:rPr>
                  <w:rFonts w:cs="v5.0.0"/>
                  <w:lang w:eastAsia="ja-JP"/>
                </w:rPr>
                <w:t>Note</w:t>
              </w:r>
            </w:ins>
          </w:p>
        </w:tc>
      </w:tr>
      <w:tr w:rsidR="00914223" w:rsidRPr="006C025D" w:rsidTr="006C025D">
        <w:trPr>
          <w:cantSplit/>
          <w:jc w:val="center"/>
          <w:ins w:id="189" w:author="Angelow, Iwajlo (Nokia - US/Naperville)" w:date="2019-04-16T14:39:00Z"/>
        </w:trPr>
        <w:tc>
          <w:tcPr>
            <w:tcW w:w="2376" w:type="dxa"/>
            <w:tcBorders>
              <w:top w:val="single" w:sz="6" w:space="0" w:color="000000"/>
              <w:left w:val="single" w:sz="6" w:space="0" w:color="000000"/>
              <w:bottom w:val="single" w:sz="6" w:space="0" w:color="000000"/>
              <w:right w:val="single" w:sz="6" w:space="0" w:color="000000"/>
            </w:tcBorders>
          </w:tcPr>
          <w:p w:rsidR="00914223" w:rsidRPr="006C025D" w:rsidRDefault="00914223" w:rsidP="006C025D">
            <w:pPr>
              <w:pStyle w:val="TAC"/>
              <w:rPr>
                <w:ins w:id="190" w:author="Angelow, Iwajlo (Nokia - US/Naperville)" w:date="2019-04-16T14:39:00Z"/>
                <w:rFonts w:cs="v5.0.0"/>
                <w:lang w:eastAsia="ja-JP"/>
              </w:rPr>
            </w:pPr>
            <w:ins w:id="191" w:author="Angelow, Iwajlo (Nokia - US/Naperville)" w:date="2019-04-16T14:39:00Z">
              <w:r w:rsidRPr="006C025D">
                <w:rPr>
                  <w:noProof/>
                  <w:szCs w:val="21"/>
                  <w:lang w:eastAsia="ja-JP"/>
                </w:rPr>
                <w:t>3530MHz – 3720MHz</w:t>
              </w:r>
            </w:ins>
          </w:p>
        </w:tc>
        <w:tc>
          <w:tcPr>
            <w:tcW w:w="1276" w:type="dxa"/>
            <w:tcBorders>
              <w:top w:val="single" w:sz="6" w:space="0" w:color="000000"/>
              <w:left w:val="single" w:sz="6" w:space="0" w:color="000000"/>
              <w:bottom w:val="single" w:sz="6" w:space="0" w:color="000000"/>
              <w:right w:val="single" w:sz="6" w:space="0" w:color="000000"/>
            </w:tcBorders>
          </w:tcPr>
          <w:p w:rsidR="00914223" w:rsidRPr="006C025D" w:rsidRDefault="00914223" w:rsidP="006C025D">
            <w:pPr>
              <w:pStyle w:val="TAC"/>
              <w:rPr>
                <w:ins w:id="192" w:author="Angelow, Iwajlo (Nokia - US/Naperville)" w:date="2019-04-16T14:39:00Z"/>
                <w:rFonts w:cs="v5.0.0"/>
                <w:lang w:eastAsia="ja-JP"/>
              </w:rPr>
            </w:pPr>
            <w:ins w:id="193" w:author="Angelow, Iwajlo (Nokia - US/Naperville)" w:date="2019-04-16T14:39:00Z">
              <w:r w:rsidRPr="006C025D">
                <w:rPr>
                  <w:noProof/>
                  <w:szCs w:val="21"/>
                  <w:lang w:eastAsia="ja-JP"/>
                </w:rPr>
                <w:t>-25dBm</w:t>
              </w:r>
            </w:ins>
          </w:p>
        </w:tc>
        <w:tc>
          <w:tcPr>
            <w:tcW w:w="1418" w:type="dxa"/>
            <w:tcBorders>
              <w:top w:val="single" w:sz="6" w:space="0" w:color="000000"/>
              <w:left w:val="single" w:sz="6" w:space="0" w:color="000000"/>
              <w:bottom w:val="single" w:sz="6" w:space="0" w:color="000000"/>
              <w:right w:val="single" w:sz="6" w:space="0" w:color="000000"/>
            </w:tcBorders>
          </w:tcPr>
          <w:p w:rsidR="00914223" w:rsidRPr="006C025D" w:rsidRDefault="00914223" w:rsidP="006C025D">
            <w:pPr>
              <w:pStyle w:val="TAC"/>
              <w:rPr>
                <w:ins w:id="194" w:author="Angelow, Iwajlo (Nokia - US/Naperville)" w:date="2019-04-16T14:39:00Z"/>
                <w:rFonts w:cs="v5.0.0"/>
                <w:lang w:eastAsia="zh-CN"/>
              </w:rPr>
            </w:pPr>
            <w:ins w:id="195" w:author="Angelow, Iwajlo (Nokia - US/Naperville)" w:date="2019-04-16T14:39:00Z">
              <w:r w:rsidRPr="006C025D">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914223" w:rsidRPr="006C025D" w:rsidRDefault="00914223" w:rsidP="006C025D">
            <w:pPr>
              <w:pStyle w:val="TAC"/>
              <w:jc w:val="left"/>
              <w:rPr>
                <w:ins w:id="196" w:author="Angelow, Iwajlo (Nokia - US/Naperville)" w:date="2019-04-16T14:39:00Z"/>
                <w:rFonts w:cs="v5.0.0"/>
                <w:lang w:eastAsia="ja-JP"/>
              </w:rPr>
            </w:pPr>
            <w:ins w:id="197" w:author="Angelow, Iwajlo (Nokia - US/Naperville)" w:date="2019-04-16T14:39:00Z">
              <w:r w:rsidRPr="006C025D">
                <w:rPr>
                  <w:rFonts w:cs="v5.0.0"/>
                  <w:lang w:eastAsia="ja-JP"/>
                </w:rPr>
                <w:t xml:space="preserve">Applicable 10MHz from the assigned channel edge </w:t>
              </w:r>
            </w:ins>
          </w:p>
        </w:tc>
      </w:tr>
      <w:tr w:rsidR="00914223" w:rsidRPr="006C025D" w:rsidTr="006C025D">
        <w:trPr>
          <w:cantSplit/>
          <w:jc w:val="center"/>
          <w:ins w:id="198" w:author="Angelow, Iwajlo (Nokia - US/Naperville)" w:date="2019-04-16T14:39:00Z"/>
        </w:trPr>
        <w:tc>
          <w:tcPr>
            <w:tcW w:w="2376"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C"/>
              <w:rPr>
                <w:ins w:id="199" w:author="Angelow, Iwajlo (Nokia - US/Naperville)" w:date="2019-04-16T14:39:00Z"/>
                <w:noProof/>
                <w:szCs w:val="21"/>
                <w:lang w:val="en-US" w:eastAsia="ja-JP"/>
              </w:rPr>
            </w:pPr>
            <w:ins w:id="200" w:author="Angelow, Iwajlo (Nokia - US/Naperville)" w:date="2019-04-16T14:39:00Z">
              <w:r w:rsidRPr="006C025D">
                <w:rPr>
                  <w:noProof/>
                  <w:szCs w:val="21"/>
                  <w:lang w:val="en-US" w:eastAsia="ja-JP"/>
                </w:rPr>
                <w:t xml:space="preserve">3100MHz – </w:t>
              </w:r>
              <w:r w:rsidRPr="006C025D">
                <w:rPr>
                  <w:noProof/>
                  <w:szCs w:val="21"/>
                  <w:lang w:eastAsia="ja-JP"/>
                </w:rPr>
                <w:t>3530</w:t>
              </w:r>
              <w:r w:rsidRPr="006C025D">
                <w:rPr>
                  <w:noProof/>
                  <w:szCs w:val="21"/>
                  <w:lang w:val="en-US" w:eastAsia="ja-JP"/>
                </w:rPr>
                <w:t>MHz</w:t>
              </w:r>
            </w:ins>
          </w:p>
          <w:p w:rsidR="00914223" w:rsidRPr="006C025D" w:rsidRDefault="00914223" w:rsidP="006C025D">
            <w:pPr>
              <w:pStyle w:val="TAC"/>
              <w:rPr>
                <w:ins w:id="201" w:author="Angelow, Iwajlo (Nokia - US/Naperville)" w:date="2019-04-16T14:39:00Z"/>
                <w:noProof/>
                <w:szCs w:val="21"/>
                <w:lang w:val="en-US" w:eastAsia="ja-JP"/>
              </w:rPr>
            </w:pPr>
            <w:ins w:id="202" w:author="Angelow, Iwajlo (Nokia - US/Naperville)" w:date="2019-04-16T14:39:00Z">
              <w:r w:rsidRPr="006C025D">
                <w:rPr>
                  <w:noProof/>
                  <w:szCs w:val="21"/>
                  <w:lang w:eastAsia="ja-JP"/>
                </w:rPr>
                <w:t>3720</w:t>
              </w:r>
              <w:r w:rsidRPr="006C025D">
                <w:rPr>
                  <w:noProof/>
                  <w:szCs w:val="21"/>
                  <w:lang w:val="en-US" w:eastAsia="ja-JP"/>
                </w:rPr>
                <w:t>MHz</w:t>
              </w:r>
              <w:r w:rsidRPr="006C025D">
                <w:rPr>
                  <w:noProof/>
                  <w:szCs w:val="21"/>
                  <w:lang w:eastAsia="ja-JP"/>
                </w:rPr>
                <w:t xml:space="preserve"> </w:t>
              </w:r>
              <w:r w:rsidRPr="006C025D">
                <w:rPr>
                  <w:noProof/>
                  <w:szCs w:val="21"/>
                  <w:lang w:val="en-US" w:eastAsia="ja-JP"/>
                </w:rPr>
                <w:t>– 4200MHz</w:t>
              </w:r>
            </w:ins>
          </w:p>
        </w:tc>
        <w:tc>
          <w:tcPr>
            <w:tcW w:w="1276"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C"/>
              <w:rPr>
                <w:ins w:id="203" w:author="Angelow, Iwajlo (Nokia - US/Naperville)" w:date="2019-04-16T14:39:00Z"/>
                <w:noProof/>
                <w:szCs w:val="21"/>
                <w:lang w:eastAsia="zh-CN"/>
              </w:rPr>
            </w:pPr>
            <w:ins w:id="204" w:author="Angelow, Iwajlo (Nokia - US/Naperville)" w:date="2019-04-16T14:39:00Z">
              <w:r w:rsidRPr="006C025D">
                <w:rPr>
                  <w:noProof/>
                  <w:szCs w:val="21"/>
                  <w:lang w:eastAsia="ja-JP"/>
                </w:rPr>
                <w:t>-40dBm</w:t>
              </w:r>
            </w:ins>
          </w:p>
        </w:tc>
        <w:tc>
          <w:tcPr>
            <w:tcW w:w="1418"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pStyle w:val="TAC"/>
              <w:rPr>
                <w:ins w:id="205" w:author="Angelow, Iwajlo (Nokia - US/Naperville)" w:date="2019-04-16T14:39:00Z"/>
                <w:rFonts w:cs="v5.0.0"/>
                <w:szCs w:val="22"/>
                <w:lang w:eastAsia="ja-JP"/>
              </w:rPr>
            </w:pPr>
            <w:ins w:id="206" w:author="Angelow, Iwajlo (Nokia - US/Naperville)" w:date="2019-04-16T14:39:00Z">
              <w:r w:rsidRPr="006C025D">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hideMark/>
          </w:tcPr>
          <w:p w:rsidR="00914223" w:rsidRPr="006C025D" w:rsidRDefault="00914223" w:rsidP="006C025D">
            <w:pPr>
              <w:rPr>
                <w:ins w:id="207" w:author="Angelow, Iwajlo (Nokia - US/Naperville)" w:date="2019-04-16T14:39:00Z"/>
                <w:rFonts w:cs="v5.0.0"/>
              </w:rPr>
            </w:pPr>
          </w:p>
        </w:tc>
      </w:tr>
    </w:tbl>
    <w:p w:rsidR="00914223" w:rsidRPr="006C025D" w:rsidRDefault="00914223" w:rsidP="00914223">
      <w:pPr>
        <w:pStyle w:val="NO"/>
        <w:rPr>
          <w:ins w:id="208" w:author="Angelow, Iwajlo (Nokia - US/Naperville)" w:date="2019-04-16T14:39:00Z"/>
        </w:rPr>
      </w:pPr>
    </w:p>
    <w:p w:rsidR="00C039F0" w:rsidRDefault="00914223" w:rsidP="00914223">
      <w:pPr>
        <w:pStyle w:val="NO"/>
      </w:pPr>
      <w:ins w:id="209" w:author="Angelow, Iwajlo (Nokia - US/Naperville)" w:date="2019-04-16T14:39:00Z">
        <w:r w:rsidRPr="006C025D">
          <w:t>NOTE:</w:t>
        </w:r>
        <w:r w:rsidRPr="006C025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6"/>
        <w:r>
          <w:t>.</w:t>
        </w:r>
      </w:ins>
    </w:p>
    <w:p w:rsidR="00C039F0" w:rsidRDefault="00C039F0" w:rsidP="00C039F0">
      <w:pPr>
        <w:pStyle w:val="Heading5"/>
      </w:pPr>
      <w:bookmarkStart w:id="210" w:name="_Toc5279633"/>
      <w:r>
        <w:t>6.6.5.2.4</w:t>
      </w:r>
      <w:r>
        <w:tab/>
        <w:t>Co-location with other base stations</w:t>
      </w:r>
      <w:bookmarkEnd w:id="210"/>
    </w:p>
    <w:p w:rsidR="00C039F0" w:rsidRDefault="00C039F0" w:rsidP="00C039F0">
      <w:pPr>
        <w:rPr>
          <w:rFonts w:cs="v5.0.0"/>
        </w:rPr>
      </w:pPr>
      <w:r>
        <w:rPr>
          <w:rFonts w:cs="v5.0.0"/>
        </w:rPr>
        <w:t>These requirements may be applied for the protection of other BS receivers when GSM900, DCS1800, PCS1900, GSM850, CDMA850, UTRA FDD, UTRA TDD, E-UTRA and/or NR BS are co-located with a BS.</w:t>
      </w:r>
    </w:p>
    <w:p w:rsidR="00C039F0" w:rsidRDefault="00C039F0" w:rsidP="00C039F0">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C039F0" w:rsidRDefault="00C039F0" w:rsidP="00C039F0">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C039F0" w:rsidRDefault="00C039F0" w:rsidP="00C039F0">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039F0" w:rsidTr="00C039F0">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174"/>
          <w:p w:rsidR="00C039F0" w:rsidRDefault="00C039F0">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Note</w:t>
            </w:r>
          </w:p>
        </w:tc>
      </w:tr>
      <w:tr w:rsidR="00C039F0" w:rsidTr="00C039F0">
        <w:trPr>
          <w:cantSplit/>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C039F0" w:rsidRDefault="00C039F0">
            <w:pPr>
              <w:spacing w:after="0"/>
              <w:rPr>
                <w:rFonts w:ascii="Arial" w:hAnsi="Arial" w:cs="Arial"/>
                <w:b/>
                <w:sz w:val="18"/>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lang w:eastAsia="zh-CN"/>
              </w:rPr>
            </w:pPr>
            <w:r>
              <w:rPr>
                <w:rFonts w:cs="Arial"/>
              </w:rPr>
              <w:t>1920 – 1980 MHz</w:t>
            </w:r>
          </w:p>
          <w:p w:rsidR="00C039F0" w:rsidRDefault="00C039F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lang w:eastAsia="zh-CN"/>
              </w:rPr>
            </w:pPr>
            <w:r>
              <w:rPr>
                <w:rFonts w:cs="Arial"/>
              </w:rPr>
              <w:t>1850 – 1910 MHz</w:t>
            </w:r>
          </w:p>
          <w:p w:rsidR="00C039F0" w:rsidRDefault="00C039F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lang w:eastAsia="ja-JP"/>
              </w:rPr>
              <w:t>This is not applicable to BS operating in Band n50 or n75</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val="sv-SE"/>
              </w:rPr>
            </w:pPr>
            <w:r>
              <w:rPr>
                <w:rFonts w:cs="Arial"/>
                <w:lang w:val="sv-SE"/>
              </w:rPr>
              <w:t>UTRA FDD Band XII or</w:t>
            </w:r>
          </w:p>
          <w:p w:rsidR="00C039F0" w:rsidRDefault="00C039F0">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val="sv-SE"/>
              </w:rPr>
            </w:pPr>
            <w:r>
              <w:rPr>
                <w:rFonts w:cs="Arial"/>
                <w:lang w:val="sv-SE"/>
              </w:rPr>
              <w:t>UTRA FDD Band XIII or</w:t>
            </w:r>
          </w:p>
          <w:p w:rsidR="00C039F0" w:rsidRDefault="00C039F0">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val="sv-SE"/>
              </w:rPr>
            </w:pPr>
            <w:r>
              <w:rPr>
                <w:rFonts w:cs="Arial"/>
                <w:lang w:val="sv-SE"/>
              </w:rPr>
              <w:t>UTRA FDD Band XIV or</w:t>
            </w:r>
          </w:p>
          <w:p w:rsidR="00C039F0" w:rsidRDefault="00C039F0">
            <w:pPr>
              <w:pStyle w:val="TAC"/>
              <w:rPr>
                <w:rFonts w:cs="v5.0.0"/>
                <w:lang w:val="sv-SE" w:eastAsia="zh-CN"/>
              </w:rPr>
            </w:pPr>
            <w:r>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Arial"/>
              </w:rPr>
              <w:t>E-UTRA Band 18</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lang w:eastAsia="ja-JP"/>
              </w:rPr>
              <w:t>This is not applicable to BS operating in Band n50 or n75</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w:t>
            </w:r>
            <w:ins w:id="211" w:author="Angelow, Iwajlo (Nokia - US/Naperville)" w:date="2019-04-16T14:40:00Z">
              <w:r w:rsidR="00914223">
                <w:rPr>
                  <w:rFonts w:cs="Arial"/>
                </w:rPr>
                <w:t xml:space="preserve">n48, </w:t>
              </w:r>
            </w:ins>
            <w:r>
              <w:rPr>
                <w:rFonts w:cs="Arial"/>
              </w:rPr>
              <w:t>n77 or n78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val="sv-SE"/>
              </w:rPr>
            </w:pPr>
            <w:r>
              <w:rPr>
                <w:rFonts w:cs="Arial"/>
                <w:lang w:val="sv-SE"/>
              </w:rPr>
              <w:lastRenderedPageBreak/>
              <w:t>UTRA FDD Band XXV or</w:t>
            </w:r>
          </w:p>
          <w:p w:rsidR="00C039F0" w:rsidRDefault="00C039F0">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val="sv-SE"/>
              </w:rPr>
            </w:pPr>
            <w:r>
              <w:rPr>
                <w:rFonts w:cs="Arial"/>
                <w:lang w:val="sv-SE"/>
              </w:rPr>
              <w:t>UTRA FDD Band XXVI or</w:t>
            </w:r>
          </w:p>
          <w:p w:rsidR="00C039F0" w:rsidRDefault="00C039F0">
            <w:pPr>
              <w:pStyle w:val="TAC"/>
              <w:rPr>
                <w:rFonts w:cs="v5.0.0"/>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E-UTRA Band 30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lang w:eastAsia="zh-CN"/>
              </w:rPr>
            </w:pPr>
            <w:r>
              <w:rPr>
                <w:rFonts w:cs="Arial"/>
              </w:rPr>
              <w:t>1900 – 1920 MHz</w:t>
            </w:r>
          </w:p>
          <w:p w:rsidR="00C039F0" w:rsidRDefault="00C039F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This is not applicable to BS operating in Band n</w:t>
            </w:r>
            <w:r>
              <w:rPr>
                <w:rFonts w:cs="Arial"/>
                <w:lang w:val="en-US" w:eastAsia="zh-CN"/>
              </w:rPr>
              <w:t>34</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lang w:eastAsia="zh-CN"/>
              </w:rPr>
            </w:pPr>
            <w:r>
              <w:rPr>
                <w:rFonts w:cs="Arial"/>
              </w:rPr>
              <w:t>1850 – 1910 MHz</w:t>
            </w:r>
          </w:p>
          <w:p w:rsidR="00C039F0" w:rsidRDefault="00C039F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This is not applicable to BS operating in Band n2 or band n25</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n38.  </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This is not applicable to BS operating in Band n</w:t>
            </w:r>
            <w:r>
              <w:rPr>
                <w:rFonts w:cs="Arial"/>
                <w:lang w:val="en-US" w:eastAsia="zh-CN"/>
              </w:rPr>
              <w:t>39</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n40.  </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This is not applicable to BS operating in Band n</w:t>
            </w:r>
            <w:r>
              <w:rPr>
                <w:rFonts w:cs="Arial"/>
                <w:lang w:eastAsia="zh-CN"/>
              </w:rPr>
              <w:t>41</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w:t>
            </w:r>
            <w:ins w:id="212" w:author="Angelow, Iwajlo (Nokia - US/Naperville)" w:date="2019-04-16T14:40:00Z">
              <w:r w:rsidR="00914223">
                <w:rPr>
                  <w:rFonts w:cs="Arial"/>
                </w:rPr>
                <w:t xml:space="preserve">n48, </w:t>
              </w:r>
            </w:ins>
            <w:r>
              <w:rPr>
                <w:rFonts w:cs="Arial"/>
              </w:rPr>
              <w:t>n77 or n78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w:t>
            </w:r>
            <w:ins w:id="213" w:author="Angelow, Iwajlo (Nokia - US/Naperville)" w:date="2019-04-16T14:40:00Z">
              <w:r w:rsidR="00914223">
                <w:rPr>
                  <w:rFonts w:cs="Arial"/>
                </w:rPr>
                <w:t xml:space="preserve">n48, </w:t>
              </w:r>
            </w:ins>
            <w:r>
              <w:rPr>
                <w:rFonts w:cs="Arial"/>
              </w:rPr>
              <w:t>n77 or n78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This is not applicable to BS operating in Band n28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eastAsia="ja-JP"/>
              </w:rPr>
            </w:pPr>
            <w:r>
              <w:rPr>
                <w:rFonts w:cs="v5.0.0"/>
                <w:szCs w:val="18"/>
                <w:lang w:eastAsia="ko-KR"/>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lang w:eastAsia="ja-JP"/>
              </w:rPr>
              <w:t>E-UTRA Band 48</w:t>
            </w:r>
            <w:ins w:id="214" w:author="Angelow, Iwajlo (Nokia - US/Naperville)" w:date="2019-04-16T14:40:00Z">
              <w:r w:rsidR="00914223">
                <w:rPr>
                  <w:lang w:eastAsia="ja-JP"/>
                </w:rPr>
                <w:t xml:space="preserve"> or NR Band n48</w:t>
              </w:r>
            </w:ins>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w:t>
            </w:r>
            <w:ins w:id="215" w:author="Angelow, Iwajlo (Nokia - US/Naperville)" w:date="2019-04-16T14:40:00Z">
              <w:r w:rsidR="00914223">
                <w:rPr>
                  <w:rFonts w:cs="Arial"/>
                </w:rPr>
                <w:t xml:space="preserve">n48, </w:t>
              </w:r>
            </w:ins>
            <w:r>
              <w:rPr>
                <w:rFonts w:cs="Arial"/>
              </w:rPr>
              <w:t>n77 or n78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lang w:eastAsia="ja-JP"/>
              </w:rPr>
              <w:lastRenderedPageBreak/>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lang w:eastAsia="ja-JP"/>
              </w:rPr>
              <w:t>This is not applicable to BS operating in Band n51, n74 or n75</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lang w:eastAsia="ja-JP"/>
              </w:rPr>
            </w:pPr>
            <w:r>
              <w:rPr>
                <w:lang w:eastAsia="ja-JP"/>
              </w:rPr>
              <w:t>This is not applicable to BS operating in Band n50, n74, n75 or n76</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This is not applicable to BS operating in Band n50 or n51</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w:t>
            </w:r>
            <w:ins w:id="216" w:author="Angelow, Iwajlo (Nokia - US/Naperville)" w:date="2019-04-16T14:40:00Z">
              <w:r w:rsidR="00914223">
                <w:rPr>
                  <w:rFonts w:cs="Arial"/>
                </w:rPr>
                <w:t xml:space="preserve">n48, </w:t>
              </w:r>
            </w:ins>
            <w:r>
              <w:rPr>
                <w:rFonts w:cs="Arial"/>
              </w:rPr>
              <w:t>n77 or n78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C039F0" w:rsidRDefault="00C039F0">
            <w:pPr>
              <w:pStyle w:val="TAC"/>
              <w:rPr>
                <w:rFonts w:cs="Arial"/>
              </w:rPr>
            </w:pPr>
            <w:r>
              <w:rPr>
                <w:rFonts w:cs="Arial"/>
              </w:rPr>
              <w:t xml:space="preserve">This is not applicable to BS operating in Band </w:t>
            </w:r>
            <w:ins w:id="217" w:author="Angelow, Iwajlo (Nokia - US/Naperville)" w:date="2019-04-16T14:40:00Z">
              <w:r w:rsidR="00914223">
                <w:rPr>
                  <w:rFonts w:cs="Arial"/>
                </w:rPr>
                <w:t xml:space="preserve">n48, </w:t>
              </w:r>
            </w:ins>
            <w:r>
              <w:rPr>
                <w:rFonts w:cs="Arial"/>
              </w:rPr>
              <w:t>n77 or n78</w:t>
            </w: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r w:rsidR="00C039F0" w:rsidTr="00C039F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C039F0" w:rsidRDefault="00C039F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039F0" w:rsidRDefault="00C039F0">
            <w:pPr>
              <w:pStyle w:val="TAC"/>
              <w:rPr>
                <w:rFonts w:cs="Arial"/>
              </w:rPr>
            </w:pPr>
          </w:p>
        </w:tc>
      </w:tr>
    </w:tbl>
    <w:p w:rsidR="00C039F0" w:rsidRDefault="00C039F0" w:rsidP="00C039F0"/>
    <w:p w:rsidR="00C039F0" w:rsidRDefault="00C039F0" w:rsidP="00C039F0">
      <w:pPr>
        <w:pStyle w:val="NO"/>
      </w:pPr>
      <w:r>
        <w:t>NOTE 1:</w:t>
      </w:r>
      <w:r>
        <w:tab/>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C039F0" w:rsidRDefault="00C039F0" w:rsidP="00C039F0">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C039F0" w:rsidRDefault="00C039F0" w:rsidP="00C039F0">
      <w:pPr>
        <w:pStyle w:val="NO"/>
      </w:pPr>
      <w:r>
        <w:lastRenderedPageBreak/>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0723CA" w:rsidRPr="005A07C7" w:rsidRDefault="000723CA" w:rsidP="00290D9A"/>
    <w:sectPr w:rsidR="000723CA" w:rsidRPr="005A07C7" w:rsidSect="00374822">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238" w:rsidRDefault="008C4238">
      <w:r>
        <w:separator/>
      </w:r>
    </w:p>
  </w:endnote>
  <w:endnote w:type="continuationSeparator" w:id="0">
    <w:p w:rsidR="008C4238" w:rsidRDefault="008C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37" w:rsidRDefault="00322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37" w:rsidRDefault="00322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37" w:rsidRDefault="003226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F0" w:rsidRDefault="00C039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238" w:rsidRDefault="008C4238">
      <w:r>
        <w:separator/>
      </w:r>
    </w:p>
  </w:footnote>
  <w:footnote w:type="continuationSeparator" w:id="0">
    <w:p w:rsidR="008C4238" w:rsidRDefault="008C4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F0" w:rsidRDefault="00C039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37" w:rsidRDefault="00322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37" w:rsidRDefault="003226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F0" w:rsidRPr="005A07C7" w:rsidRDefault="00C039F0"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D9A"/>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3120"/>
    <w:rsid w:val="00304E94"/>
    <w:rsid w:val="00305409"/>
    <w:rsid w:val="00313E12"/>
    <w:rsid w:val="003201AD"/>
    <w:rsid w:val="00322637"/>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A00"/>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01E"/>
    <w:rsid w:val="0078246C"/>
    <w:rsid w:val="00787159"/>
    <w:rsid w:val="00792342"/>
    <w:rsid w:val="00792AC7"/>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01E"/>
    <w:rsid w:val="007F5736"/>
    <w:rsid w:val="0080095A"/>
    <w:rsid w:val="008019AF"/>
    <w:rsid w:val="00804068"/>
    <w:rsid w:val="00812AB4"/>
    <w:rsid w:val="00812B14"/>
    <w:rsid w:val="00813A9C"/>
    <w:rsid w:val="00815837"/>
    <w:rsid w:val="00815EC3"/>
    <w:rsid w:val="0082773F"/>
    <w:rsid w:val="008279FA"/>
    <w:rsid w:val="00831208"/>
    <w:rsid w:val="00833BC9"/>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4238"/>
    <w:rsid w:val="008C6ECE"/>
    <w:rsid w:val="008C710E"/>
    <w:rsid w:val="008D1B94"/>
    <w:rsid w:val="008D1E0D"/>
    <w:rsid w:val="008D2696"/>
    <w:rsid w:val="008D2CB5"/>
    <w:rsid w:val="008E6DFF"/>
    <w:rsid w:val="008E7851"/>
    <w:rsid w:val="008F0775"/>
    <w:rsid w:val="008F325E"/>
    <w:rsid w:val="008F3FEB"/>
    <w:rsid w:val="008F686C"/>
    <w:rsid w:val="009122BB"/>
    <w:rsid w:val="00914223"/>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79C"/>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9F0"/>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A8215"/>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uiPriority w:val="99"/>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uiPriority w:val="99"/>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uiPriority w:val="99"/>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iPriority w:val="99"/>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290D9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character" w:customStyle="1" w:styleId="Heading6Char">
    <w:name w:val="Heading 6 Char"/>
    <w:basedOn w:val="DefaultParagraphFont"/>
    <w:link w:val="Heading6"/>
    <w:rsid w:val="00C039F0"/>
    <w:rPr>
      <w:rFonts w:ascii="Arial" w:hAnsi="Arial"/>
      <w:lang w:val="en-GB"/>
    </w:rPr>
  </w:style>
  <w:style w:type="character" w:customStyle="1" w:styleId="Heading7Char">
    <w:name w:val="Heading 7 Char"/>
    <w:basedOn w:val="DefaultParagraphFont"/>
    <w:link w:val="Heading7"/>
    <w:rsid w:val="00C039F0"/>
    <w:rPr>
      <w:rFonts w:ascii="Arial" w:hAnsi="Arial"/>
      <w:lang w:val="en-GB"/>
    </w:rPr>
  </w:style>
  <w:style w:type="character" w:customStyle="1" w:styleId="Heading9Char">
    <w:name w:val="Heading 9 Char"/>
    <w:basedOn w:val="DefaultParagraphFont"/>
    <w:link w:val="Heading9"/>
    <w:uiPriority w:val="99"/>
    <w:rsid w:val="00C039F0"/>
    <w:rPr>
      <w:rFonts w:ascii="Arial" w:hAnsi="Arial"/>
      <w:sz w:val="36"/>
      <w:lang w:val="en-GB"/>
    </w:rPr>
  </w:style>
  <w:style w:type="paragraph" w:customStyle="1" w:styleId="msonormal0">
    <w:name w:val="msonormal"/>
    <w:basedOn w:val="Normal"/>
    <w:uiPriority w:val="99"/>
    <w:rsid w:val="00C039F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73396175">
      <w:bodyDiv w:val="1"/>
      <w:marLeft w:val="0"/>
      <w:marRight w:val="0"/>
      <w:marTop w:val="0"/>
      <w:marBottom w:val="0"/>
      <w:divBdr>
        <w:top w:val="none" w:sz="0" w:space="0" w:color="auto"/>
        <w:left w:val="none" w:sz="0" w:space="0" w:color="auto"/>
        <w:bottom w:val="none" w:sz="0" w:space="0" w:color="auto"/>
        <w:right w:val="none" w:sz="0" w:space="0" w:color="auto"/>
      </w:divBdr>
    </w:div>
    <w:div w:id="618682203">
      <w:bodyDiv w:val="1"/>
      <w:marLeft w:val="0"/>
      <w:marRight w:val="0"/>
      <w:marTop w:val="0"/>
      <w:marBottom w:val="0"/>
      <w:divBdr>
        <w:top w:val="none" w:sz="0" w:space="0" w:color="auto"/>
        <w:left w:val="none" w:sz="0" w:space="0" w:color="auto"/>
        <w:bottom w:val="none" w:sz="0" w:space="0" w:color="auto"/>
        <w:right w:val="none" w:sz="0" w:space="0" w:color="auto"/>
      </w:divBdr>
    </w:div>
    <w:div w:id="877082046">
      <w:bodyDiv w:val="1"/>
      <w:marLeft w:val="0"/>
      <w:marRight w:val="0"/>
      <w:marTop w:val="0"/>
      <w:marBottom w:val="0"/>
      <w:divBdr>
        <w:top w:val="none" w:sz="0" w:space="0" w:color="auto"/>
        <w:left w:val="none" w:sz="0" w:space="0" w:color="auto"/>
        <w:bottom w:val="none" w:sz="0" w:space="0" w:color="auto"/>
        <w:right w:val="none" w:sz="0" w:space="0" w:color="auto"/>
      </w:divBdr>
    </w:div>
    <w:div w:id="1005281616">
      <w:bodyDiv w:val="1"/>
      <w:marLeft w:val="0"/>
      <w:marRight w:val="0"/>
      <w:marTop w:val="0"/>
      <w:marBottom w:val="0"/>
      <w:divBdr>
        <w:top w:val="none" w:sz="0" w:space="0" w:color="auto"/>
        <w:left w:val="none" w:sz="0" w:space="0" w:color="auto"/>
        <w:bottom w:val="none" w:sz="0" w:space="0" w:color="auto"/>
        <w:right w:val="none" w:sz="0" w:space="0" w:color="auto"/>
      </w:divBdr>
    </w:div>
    <w:div w:id="1862818054">
      <w:bodyDiv w:val="1"/>
      <w:marLeft w:val="0"/>
      <w:marRight w:val="0"/>
      <w:marTop w:val="0"/>
      <w:marBottom w:val="0"/>
      <w:divBdr>
        <w:top w:val="none" w:sz="0" w:space="0" w:color="auto"/>
        <w:left w:val="none" w:sz="0" w:space="0" w:color="auto"/>
        <w:bottom w:val="none" w:sz="0" w:space="0" w:color="auto"/>
        <w:right w:val="none" w:sz="0" w:space="0" w:color="auto"/>
      </w:divBdr>
    </w:div>
    <w:div w:id="2013483383">
      <w:bodyDiv w:val="1"/>
      <w:marLeft w:val="0"/>
      <w:marRight w:val="0"/>
      <w:marTop w:val="0"/>
      <w:marBottom w:val="0"/>
      <w:divBdr>
        <w:top w:val="none" w:sz="0" w:space="0" w:color="auto"/>
        <w:left w:val="none" w:sz="0" w:space="0" w:color="auto"/>
        <w:bottom w:val="none" w:sz="0" w:space="0" w:color="auto"/>
        <w:right w:val="none" w:sz="0" w:space="0" w:color="auto"/>
      </w:divBdr>
    </w:div>
    <w:div w:id="212010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8EBE9-A1B6-4857-8B4B-73929ED8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7528</Words>
  <Characters>42916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50344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5</cp:revision>
  <cp:lastPrinted>1900-01-01T06:00:00Z</cp:lastPrinted>
  <dcterms:created xsi:type="dcterms:W3CDTF">2019-04-16T19:12:00Z</dcterms:created>
  <dcterms:modified xsi:type="dcterms:W3CDTF">2019-05-03T19:02:00Z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